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10" w:rsidRPr="00932810" w:rsidRDefault="00932810" w:rsidP="00932810">
      <w:pPr>
        <w:pStyle w:val="1"/>
        <w:ind w:left="-567"/>
        <w:rPr>
          <w:rFonts w:ascii="Times New Roman" w:hAnsi="Times New Roman" w:cs="Times New Roman"/>
          <w:b w:val="0"/>
          <w:color w:val="auto"/>
          <w:sz w:val="24"/>
          <w:szCs w:val="24"/>
        </w:rPr>
      </w:pPr>
      <w:r w:rsidRPr="00932810">
        <w:rPr>
          <w:color w:val="auto"/>
        </w:rPr>
        <w:t xml:space="preserve">Цветной вариант Прогрессивных Матриц </w:t>
      </w:r>
      <w:proofErr w:type="spellStart"/>
      <w:r w:rsidRPr="00932810">
        <w:rPr>
          <w:color w:val="auto"/>
        </w:rPr>
        <w:t>Равена</w:t>
      </w:r>
      <w:proofErr w:type="spellEnd"/>
      <w:r w:rsidRPr="00932810">
        <w:rPr>
          <w:color w:val="auto"/>
        </w:rPr>
        <w:t xml:space="preserve"> предназначен для </w:t>
      </w:r>
      <w:r>
        <w:rPr>
          <w:color w:val="auto"/>
        </w:rPr>
        <w:t xml:space="preserve">              </w:t>
      </w:r>
      <w:r w:rsidRPr="00932810">
        <w:rPr>
          <w:color w:val="auto"/>
        </w:rPr>
        <w:t>обследования детей от 5 до 9 лет.</w:t>
      </w:r>
      <w:r w:rsidRPr="00932810">
        <w:rPr>
          <w:color w:val="auto"/>
        </w:rPr>
        <w:br/>
      </w:r>
      <w:r w:rsidRPr="00932810">
        <w:rPr>
          <w:color w:val="auto"/>
          <w:sz w:val="24"/>
          <w:szCs w:val="24"/>
        </w:rPr>
        <w:br/>
      </w:r>
      <w:r w:rsidRPr="00932810">
        <w:rPr>
          <w:color w:val="auto"/>
          <w:sz w:val="24"/>
          <w:szCs w:val="24"/>
        </w:rPr>
        <w:br/>
      </w:r>
      <w:r w:rsidRPr="00932810">
        <w:rPr>
          <w:rFonts w:ascii="Times New Roman" w:hAnsi="Times New Roman" w:cs="Times New Roman"/>
          <w:b w:val="0"/>
          <w:color w:val="auto"/>
          <w:sz w:val="24"/>
          <w:szCs w:val="24"/>
        </w:rPr>
        <w:t>Тому, кто проводит тест, необходимо иметь следующие материалы: инструкции, экземпляр тестового буклета. Не допускается делать никаких пометок в тестовом буклете с ЦПМ. В процессе предварительной беседы занесите данные об испытуемом в бланк ответов, удостоверившись, что указанный возраст соответствует дате рождения.</w:t>
      </w:r>
      <w:r w:rsidRPr="00932810">
        <w:rPr>
          <w:rFonts w:ascii="Times New Roman" w:hAnsi="Times New Roman" w:cs="Times New Roman"/>
          <w:b w:val="0"/>
          <w:color w:val="auto"/>
          <w:sz w:val="24"/>
          <w:szCs w:val="24"/>
        </w:rPr>
        <w:br/>
      </w:r>
      <w:r w:rsidRPr="00932810">
        <w:rPr>
          <w:rFonts w:ascii="Times New Roman" w:hAnsi="Times New Roman" w:cs="Times New Roman"/>
          <w:b w:val="0"/>
          <w:color w:val="auto"/>
          <w:sz w:val="24"/>
          <w:szCs w:val="24"/>
        </w:rPr>
        <w:br/>
      </w:r>
      <w:r w:rsidRPr="00932810">
        <w:rPr>
          <w:rFonts w:ascii="Times New Roman" w:hAnsi="Times New Roman" w:cs="Times New Roman"/>
          <w:color w:val="auto"/>
          <w:sz w:val="24"/>
          <w:szCs w:val="24"/>
        </w:rPr>
        <w:t>Откройте буклет на первом задании А</w:t>
      </w:r>
      <w:proofErr w:type="gramStart"/>
      <w:r w:rsidRPr="00932810">
        <w:rPr>
          <w:rFonts w:ascii="Times New Roman" w:hAnsi="Times New Roman" w:cs="Times New Roman"/>
          <w:color w:val="auto"/>
          <w:sz w:val="24"/>
          <w:szCs w:val="24"/>
        </w:rPr>
        <w:t>1</w:t>
      </w:r>
      <w:proofErr w:type="gramEnd"/>
      <w:r w:rsidRPr="00932810">
        <w:rPr>
          <w:rFonts w:ascii="Times New Roman" w:hAnsi="Times New Roman" w:cs="Times New Roman"/>
          <w:color w:val="auto"/>
          <w:sz w:val="24"/>
          <w:szCs w:val="24"/>
        </w:rPr>
        <w:t>.</w:t>
      </w:r>
      <w:r w:rsidRPr="00932810">
        <w:rPr>
          <w:rFonts w:ascii="Times New Roman" w:hAnsi="Times New Roman" w:cs="Times New Roman"/>
          <w:b w:val="0"/>
          <w:color w:val="auto"/>
          <w:sz w:val="24"/>
          <w:szCs w:val="24"/>
        </w:rPr>
        <w:br/>
        <w:t>- Посмотри сюда.</w:t>
      </w:r>
      <w:r w:rsidRPr="00932810">
        <w:rPr>
          <w:rFonts w:ascii="Times New Roman" w:hAnsi="Times New Roman" w:cs="Times New Roman"/>
          <w:b w:val="0"/>
          <w:color w:val="auto"/>
          <w:sz w:val="24"/>
          <w:szCs w:val="24"/>
        </w:rPr>
        <w:br/>
        <w:t>Укажите на верхнюю фигуру</w:t>
      </w:r>
      <w:r w:rsidRPr="00932810">
        <w:rPr>
          <w:rFonts w:ascii="Times New Roman" w:hAnsi="Times New Roman" w:cs="Times New Roman"/>
          <w:b w:val="0"/>
          <w:color w:val="auto"/>
          <w:sz w:val="24"/>
          <w:szCs w:val="24"/>
        </w:rPr>
        <w:br/>
        <w:t>- Ты видишь, что из этой картинки вырезан кусочек. Каждый из этих кусочков внизу...</w:t>
      </w:r>
      <w:r w:rsidRPr="00932810">
        <w:rPr>
          <w:rFonts w:ascii="Times New Roman" w:hAnsi="Times New Roman" w:cs="Times New Roman"/>
          <w:b w:val="0"/>
          <w:color w:val="auto"/>
          <w:sz w:val="24"/>
          <w:szCs w:val="24"/>
        </w:rPr>
        <w:br/>
        <w:t>Укажите на каждый из фрагментов по очереди </w:t>
      </w:r>
      <w:r w:rsidRPr="00932810">
        <w:rPr>
          <w:rFonts w:ascii="Times New Roman" w:hAnsi="Times New Roman" w:cs="Times New Roman"/>
          <w:b w:val="0"/>
          <w:color w:val="auto"/>
          <w:sz w:val="24"/>
          <w:szCs w:val="24"/>
        </w:rPr>
        <w:br/>
        <w:t>- ...имеет подходящую форму, чтобы заполнить вырез, но только один из них подходит по рисунку. Номер 1 имеет правильную форму, но неправильный рисунок. Номер 2 вообще не имеет рисунка. Номер 3 совсем неправильный. Номер 6 почти правильный, но вот здесь не подходит.</w:t>
      </w:r>
      <w:r w:rsidRPr="00932810">
        <w:rPr>
          <w:rFonts w:ascii="Times New Roman" w:hAnsi="Times New Roman" w:cs="Times New Roman"/>
          <w:b w:val="0"/>
          <w:color w:val="auto"/>
          <w:sz w:val="24"/>
          <w:szCs w:val="24"/>
        </w:rPr>
        <w:br/>
        <w:t>Укажите на белое пятно на фрагменте номер 6.</w:t>
      </w:r>
      <w:r w:rsidRPr="00932810">
        <w:rPr>
          <w:rFonts w:ascii="Times New Roman" w:hAnsi="Times New Roman" w:cs="Times New Roman"/>
          <w:b w:val="0"/>
          <w:color w:val="auto"/>
          <w:sz w:val="24"/>
          <w:szCs w:val="24"/>
        </w:rPr>
        <w:br/>
        <w:t>- Только один из кусочков правильный. Покажи, какой из них подходит, чтобы дополнить рисунок.</w:t>
      </w:r>
      <w:r w:rsidRPr="00932810">
        <w:rPr>
          <w:rFonts w:ascii="Times New Roman" w:hAnsi="Times New Roman" w:cs="Times New Roman"/>
          <w:b w:val="0"/>
          <w:color w:val="auto"/>
          <w:sz w:val="24"/>
          <w:szCs w:val="24"/>
        </w:rPr>
        <w:br/>
        <w:t>Если испытуемый не показывает на правильный фрагмент, продолжайте объяснение, пока суть задания не будет им полностью уяснена.</w:t>
      </w:r>
      <w:r w:rsidRPr="00932810">
        <w:rPr>
          <w:rFonts w:ascii="Times New Roman" w:hAnsi="Times New Roman" w:cs="Times New Roman"/>
          <w:b w:val="0"/>
          <w:color w:val="auto"/>
          <w:sz w:val="24"/>
          <w:szCs w:val="24"/>
        </w:rPr>
        <w:br/>
      </w:r>
      <w:r w:rsidRPr="00932810">
        <w:rPr>
          <w:rFonts w:ascii="Times New Roman" w:hAnsi="Times New Roman" w:cs="Times New Roman"/>
          <w:color w:val="auto"/>
          <w:sz w:val="24"/>
          <w:szCs w:val="24"/>
        </w:rPr>
        <w:t>Переходите к заданию A2.</w:t>
      </w:r>
      <w:r w:rsidRPr="00932810">
        <w:rPr>
          <w:rFonts w:ascii="Times New Roman" w:hAnsi="Times New Roman" w:cs="Times New Roman"/>
          <w:color w:val="auto"/>
          <w:sz w:val="24"/>
          <w:szCs w:val="24"/>
        </w:rPr>
        <w:br/>
      </w:r>
      <w:r w:rsidRPr="00932810">
        <w:rPr>
          <w:rFonts w:ascii="Times New Roman" w:hAnsi="Times New Roman" w:cs="Times New Roman"/>
          <w:b w:val="0"/>
          <w:color w:val="auto"/>
          <w:sz w:val="24"/>
          <w:szCs w:val="24"/>
        </w:rPr>
        <w:t>- А теперь покажи кусочек, который подойдет сюда.</w:t>
      </w:r>
      <w:r w:rsidRPr="00932810">
        <w:rPr>
          <w:rFonts w:ascii="Times New Roman" w:hAnsi="Times New Roman" w:cs="Times New Roman"/>
          <w:b w:val="0"/>
          <w:color w:val="auto"/>
          <w:sz w:val="24"/>
          <w:szCs w:val="24"/>
        </w:rPr>
        <w:br/>
        <w:t>Если испытуемый не справляется, продемонстрируйте ему снова задание А</w:t>
      </w:r>
      <w:proofErr w:type="gramStart"/>
      <w:r w:rsidRPr="00932810">
        <w:rPr>
          <w:rFonts w:ascii="Times New Roman" w:hAnsi="Times New Roman" w:cs="Times New Roman"/>
          <w:b w:val="0"/>
          <w:color w:val="auto"/>
          <w:sz w:val="24"/>
          <w:szCs w:val="24"/>
        </w:rPr>
        <w:t>1</w:t>
      </w:r>
      <w:proofErr w:type="gramEnd"/>
      <w:r w:rsidRPr="00932810">
        <w:rPr>
          <w:rFonts w:ascii="Times New Roman" w:hAnsi="Times New Roman" w:cs="Times New Roman"/>
          <w:b w:val="0"/>
          <w:color w:val="auto"/>
          <w:sz w:val="24"/>
          <w:szCs w:val="24"/>
        </w:rPr>
        <w:t xml:space="preserve">, а затем опять попросите решить задание А2. Если задание выполнено правильно, </w:t>
      </w:r>
      <w:r w:rsidRPr="00932810">
        <w:rPr>
          <w:rFonts w:ascii="Times New Roman" w:hAnsi="Times New Roman" w:cs="Times New Roman"/>
          <w:color w:val="auto"/>
          <w:sz w:val="24"/>
          <w:szCs w:val="24"/>
        </w:rPr>
        <w:t>переходите к заданию A3, работая по той же схеме.</w:t>
      </w:r>
      <w:r w:rsidRPr="00932810">
        <w:rPr>
          <w:rFonts w:ascii="Times New Roman" w:hAnsi="Times New Roman" w:cs="Times New Roman"/>
          <w:color w:val="auto"/>
          <w:sz w:val="24"/>
          <w:szCs w:val="24"/>
        </w:rPr>
        <w:br/>
        <w:t>Перейдя к заданию А</w:t>
      </w:r>
      <w:proofErr w:type="gramStart"/>
      <w:r w:rsidRPr="00932810">
        <w:rPr>
          <w:rFonts w:ascii="Times New Roman" w:hAnsi="Times New Roman" w:cs="Times New Roman"/>
          <w:color w:val="auto"/>
          <w:sz w:val="24"/>
          <w:szCs w:val="24"/>
        </w:rPr>
        <w:t>4</w:t>
      </w:r>
      <w:proofErr w:type="gramEnd"/>
      <w:r w:rsidRPr="00932810">
        <w:rPr>
          <w:rFonts w:ascii="Times New Roman" w:hAnsi="Times New Roman" w:cs="Times New Roman"/>
          <w:color w:val="auto"/>
          <w:sz w:val="24"/>
          <w:szCs w:val="24"/>
        </w:rPr>
        <w:t>, перед тем как предоставить испытуемому возможность подумать и указать на один из фрагментов скажите ...</w:t>
      </w:r>
      <w:r w:rsidRPr="00932810">
        <w:rPr>
          <w:rFonts w:ascii="Times New Roman" w:hAnsi="Times New Roman" w:cs="Times New Roman"/>
          <w:b w:val="0"/>
          <w:color w:val="auto"/>
          <w:sz w:val="24"/>
          <w:szCs w:val="24"/>
        </w:rPr>
        <w:t> </w:t>
      </w:r>
      <w:r w:rsidRPr="00932810">
        <w:rPr>
          <w:rFonts w:ascii="Times New Roman" w:hAnsi="Times New Roman" w:cs="Times New Roman"/>
          <w:b w:val="0"/>
          <w:color w:val="auto"/>
          <w:sz w:val="24"/>
          <w:szCs w:val="24"/>
        </w:rPr>
        <w:br/>
        <w:t>- Посмотри внимательно на эти кусочки.</w:t>
      </w:r>
      <w:r w:rsidRPr="00932810">
        <w:rPr>
          <w:rFonts w:ascii="Times New Roman" w:hAnsi="Times New Roman" w:cs="Times New Roman"/>
          <w:b w:val="0"/>
          <w:color w:val="auto"/>
          <w:sz w:val="24"/>
          <w:szCs w:val="24"/>
        </w:rPr>
        <w:br/>
        <w:t>Укажите пальцем поочередно на каждый из фрагментов.</w:t>
      </w:r>
      <w:r w:rsidRPr="00932810">
        <w:rPr>
          <w:rFonts w:ascii="Times New Roman" w:hAnsi="Times New Roman" w:cs="Times New Roman"/>
          <w:b w:val="0"/>
          <w:color w:val="auto"/>
          <w:sz w:val="24"/>
          <w:szCs w:val="24"/>
        </w:rPr>
        <w:br/>
        <w:t>- Только один из этих кусочков подходит для завершения рисунка. Будь внимателен. Сначала посмотри на каждый из этих шести кусочков.</w:t>
      </w:r>
      <w:r w:rsidRPr="00932810">
        <w:rPr>
          <w:rFonts w:ascii="Times New Roman" w:hAnsi="Times New Roman" w:cs="Times New Roman"/>
          <w:b w:val="0"/>
          <w:color w:val="auto"/>
          <w:sz w:val="24"/>
          <w:szCs w:val="24"/>
        </w:rPr>
        <w:br/>
        <w:t>Снова укажите на каждый из шести фрагментов.</w:t>
      </w:r>
      <w:r w:rsidRPr="00932810">
        <w:rPr>
          <w:rFonts w:ascii="Times New Roman" w:hAnsi="Times New Roman" w:cs="Times New Roman"/>
          <w:b w:val="0"/>
          <w:color w:val="auto"/>
          <w:sz w:val="24"/>
          <w:szCs w:val="24"/>
        </w:rPr>
        <w:br/>
        <w:t>- Теперь покажи на кусочек, который подойдет сюда.</w:t>
      </w:r>
      <w:r w:rsidRPr="00932810">
        <w:rPr>
          <w:rFonts w:ascii="Times New Roman" w:hAnsi="Times New Roman" w:cs="Times New Roman"/>
          <w:b w:val="0"/>
          <w:color w:val="auto"/>
          <w:sz w:val="24"/>
          <w:szCs w:val="24"/>
        </w:rPr>
        <w:br/>
        <w:t>Укажите на рисунке место, куда должен подойти фрагмент. </w:t>
      </w:r>
      <w:r w:rsidRPr="00932810">
        <w:rPr>
          <w:rFonts w:ascii="Times New Roman" w:hAnsi="Times New Roman" w:cs="Times New Roman"/>
          <w:b w:val="0"/>
          <w:color w:val="auto"/>
          <w:sz w:val="24"/>
          <w:szCs w:val="24"/>
        </w:rPr>
        <w:br/>
        <w:t>Когда испытуемый укажет на один из фрагментов, независимо от правильности его ответа, скажите...</w:t>
      </w:r>
      <w:r w:rsidRPr="00932810">
        <w:rPr>
          <w:rFonts w:ascii="Times New Roman" w:hAnsi="Times New Roman" w:cs="Times New Roman"/>
          <w:b w:val="0"/>
          <w:color w:val="auto"/>
          <w:sz w:val="24"/>
          <w:szCs w:val="24"/>
        </w:rPr>
        <w:br/>
        <w:t>- Этот кусочек действительно подходит сюда?</w:t>
      </w:r>
      <w:r w:rsidRPr="00932810">
        <w:rPr>
          <w:rFonts w:ascii="Times New Roman" w:hAnsi="Times New Roman" w:cs="Times New Roman"/>
          <w:b w:val="0"/>
          <w:color w:val="auto"/>
          <w:sz w:val="24"/>
          <w:szCs w:val="24"/>
        </w:rPr>
        <w:br/>
        <w:t>Если испытуемый скажет «да», примите его выбор с одобре</w:t>
      </w:r>
      <w:r w:rsidRPr="00932810">
        <w:rPr>
          <w:rFonts w:ascii="Times New Roman" w:hAnsi="Times New Roman" w:cs="Times New Roman"/>
          <w:b w:val="0"/>
          <w:color w:val="auto"/>
          <w:sz w:val="24"/>
          <w:szCs w:val="24"/>
        </w:rPr>
        <w:softHyphen/>
        <w:t>нием независимо от того, правильный он или неправильный. Если он захочет изменить свой выбор, скажите...</w:t>
      </w:r>
      <w:r w:rsidRPr="00932810">
        <w:rPr>
          <w:rFonts w:ascii="Times New Roman" w:hAnsi="Times New Roman" w:cs="Times New Roman"/>
          <w:b w:val="0"/>
          <w:color w:val="auto"/>
          <w:sz w:val="24"/>
          <w:szCs w:val="24"/>
        </w:rPr>
        <w:br/>
        <w:t>- Хорошо. Тогда покажи на правильный кусочек,</w:t>
      </w:r>
      <w:r w:rsidRPr="00932810">
        <w:rPr>
          <w:rFonts w:ascii="Times New Roman" w:hAnsi="Times New Roman" w:cs="Times New Roman"/>
          <w:b w:val="0"/>
          <w:color w:val="auto"/>
          <w:sz w:val="24"/>
          <w:szCs w:val="24"/>
        </w:rPr>
        <w:br/>
        <w:t>Независимо от правильности ответа снова спросите...</w:t>
      </w:r>
      <w:r w:rsidRPr="00932810">
        <w:rPr>
          <w:rFonts w:ascii="Times New Roman" w:hAnsi="Times New Roman" w:cs="Times New Roman"/>
          <w:b w:val="0"/>
          <w:color w:val="auto"/>
          <w:sz w:val="24"/>
          <w:szCs w:val="24"/>
        </w:rPr>
        <w:br/>
        <w:t>- Этот подходит?</w:t>
      </w:r>
      <w:r w:rsidRPr="00932810">
        <w:rPr>
          <w:rFonts w:ascii="Times New Roman" w:hAnsi="Times New Roman" w:cs="Times New Roman"/>
          <w:b w:val="0"/>
          <w:color w:val="auto"/>
          <w:sz w:val="24"/>
          <w:szCs w:val="24"/>
        </w:rPr>
        <w:br/>
        <w:t xml:space="preserve">Если испытуемый удовлетворен своим решением, примите его выбор независимо от </w:t>
      </w:r>
      <w:r w:rsidRPr="00932810">
        <w:rPr>
          <w:rFonts w:ascii="Times New Roman" w:hAnsi="Times New Roman" w:cs="Times New Roman"/>
          <w:b w:val="0"/>
          <w:color w:val="auto"/>
          <w:sz w:val="24"/>
          <w:szCs w:val="24"/>
        </w:rPr>
        <w:lastRenderedPageBreak/>
        <w:t>правильности, но, если вам кажется, что он все еще сомневается, спросите...</w:t>
      </w:r>
      <w:r w:rsidRPr="00932810">
        <w:rPr>
          <w:rFonts w:ascii="Times New Roman" w:hAnsi="Times New Roman" w:cs="Times New Roman"/>
          <w:b w:val="0"/>
          <w:color w:val="auto"/>
          <w:sz w:val="24"/>
          <w:szCs w:val="24"/>
        </w:rPr>
        <w:br/>
        <w:t xml:space="preserve">- </w:t>
      </w:r>
      <w:proofErr w:type="gramStart"/>
      <w:r w:rsidRPr="00932810">
        <w:rPr>
          <w:rFonts w:ascii="Times New Roman" w:hAnsi="Times New Roman" w:cs="Times New Roman"/>
          <w:b w:val="0"/>
          <w:color w:val="auto"/>
          <w:sz w:val="24"/>
          <w:szCs w:val="24"/>
        </w:rPr>
        <w:t>Ну</w:t>
      </w:r>
      <w:proofErr w:type="gramEnd"/>
      <w:r w:rsidRPr="00932810">
        <w:rPr>
          <w:rFonts w:ascii="Times New Roman" w:hAnsi="Times New Roman" w:cs="Times New Roman"/>
          <w:b w:val="0"/>
          <w:color w:val="auto"/>
          <w:sz w:val="24"/>
          <w:szCs w:val="24"/>
        </w:rPr>
        <w:t xml:space="preserve"> так какой же из кусочков, по твоему мнению, действительно правильный?</w:t>
      </w:r>
      <w:r w:rsidRPr="00932810">
        <w:rPr>
          <w:rFonts w:ascii="Times New Roman" w:hAnsi="Times New Roman" w:cs="Times New Roman"/>
          <w:b w:val="0"/>
          <w:color w:val="auto"/>
          <w:sz w:val="24"/>
          <w:szCs w:val="24"/>
        </w:rPr>
        <w:br/>
        <w:t>Отметьте номер окончательного выбора в соответствующей части бланка. </w:t>
      </w:r>
      <w:r w:rsidRPr="00932810">
        <w:rPr>
          <w:rFonts w:ascii="Times New Roman" w:hAnsi="Times New Roman" w:cs="Times New Roman"/>
          <w:b w:val="0"/>
          <w:color w:val="auto"/>
          <w:sz w:val="24"/>
          <w:szCs w:val="24"/>
        </w:rPr>
        <w:br/>
      </w:r>
      <w:r w:rsidRPr="00932810">
        <w:rPr>
          <w:rFonts w:ascii="Times New Roman" w:hAnsi="Times New Roman" w:cs="Times New Roman"/>
          <w:color w:val="auto"/>
          <w:sz w:val="24"/>
          <w:szCs w:val="24"/>
        </w:rPr>
        <w:t>Предъявите задание А5 тем же способом, что и задание А</w:t>
      </w:r>
      <w:proofErr w:type="gramStart"/>
      <w:r w:rsidRPr="00932810">
        <w:rPr>
          <w:rFonts w:ascii="Times New Roman" w:hAnsi="Times New Roman" w:cs="Times New Roman"/>
          <w:color w:val="auto"/>
          <w:sz w:val="24"/>
          <w:szCs w:val="24"/>
        </w:rPr>
        <w:t>4</w:t>
      </w:r>
      <w:proofErr w:type="gramEnd"/>
      <w:r w:rsidRPr="00932810">
        <w:rPr>
          <w:rFonts w:ascii="Times New Roman" w:hAnsi="Times New Roman" w:cs="Times New Roman"/>
          <w:color w:val="auto"/>
          <w:sz w:val="24"/>
          <w:szCs w:val="24"/>
        </w:rPr>
        <w:t>. </w:t>
      </w:r>
      <w:r w:rsidRPr="00932810">
        <w:rPr>
          <w:rFonts w:ascii="Times New Roman" w:hAnsi="Times New Roman" w:cs="Times New Roman"/>
          <w:color w:val="auto"/>
          <w:sz w:val="24"/>
          <w:szCs w:val="24"/>
        </w:rPr>
        <w:br/>
      </w:r>
      <w:r w:rsidRPr="00932810">
        <w:rPr>
          <w:rFonts w:ascii="Times New Roman" w:hAnsi="Times New Roman" w:cs="Times New Roman"/>
          <w:b w:val="0"/>
          <w:color w:val="auto"/>
          <w:sz w:val="24"/>
          <w:szCs w:val="24"/>
        </w:rPr>
        <w:t>На любой стадии тестирования в интервале между А</w:t>
      </w:r>
      <w:proofErr w:type="gramStart"/>
      <w:r w:rsidRPr="00932810">
        <w:rPr>
          <w:rFonts w:ascii="Times New Roman" w:hAnsi="Times New Roman" w:cs="Times New Roman"/>
          <w:b w:val="0"/>
          <w:color w:val="auto"/>
          <w:sz w:val="24"/>
          <w:szCs w:val="24"/>
        </w:rPr>
        <w:t>1</w:t>
      </w:r>
      <w:proofErr w:type="gramEnd"/>
      <w:r w:rsidRPr="00932810">
        <w:rPr>
          <w:rFonts w:ascii="Times New Roman" w:hAnsi="Times New Roman" w:cs="Times New Roman"/>
          <w:b w:val="0"/>
          <w:color w:val="auto"/>
          <w:sz w:val="24"/>
          <w:szCs w:val="24"/>
        </w:rPr>
        <w:t> и А5 задание А1 может быть использовано заново, чтобы еще раз показать испытуемому, что надо сделать, с последующей просьбой к нему попробовать снова выполнить соответствующее задание. Если испытуемый не справляется с заданиями А</w:t>
      </w:r>
      <w:proofErr w:type="gramStart"/>
      <w:r w:rsidRPr="00932810">
        <w:rPr>
          <w:rFonts w:ascii="Times New Roman" w:hAnsi="Times New Roman" w:cs="Times New Roman"/>
          <w:b w:val="0"/>
          <w:color w:val="auto"/>
          <w:sz w:val="24"/>
          <w:szCs w:val="24"/>
        </w:rPr>
        <w:t>1</w:t>
      </w:r>
      <w:proofErr w:type="gramEnd"/>
      <w:r w:rsidRPr="00932810">
        <w:rPr>
          <w:rFonts w:ascii="Times New Roman" w:hAnsi="Times New Roman" w:cs="Times New Roman"/>
          <w:b w:val="0"/>
          <w:color w:val="auto"/>
          <w:sz w:val="24"/>
          <w:szCs w:val="24"/>
        </w:rPr>
        <w:t> — A3, следует перейти к планшетной форме теста.</w:t>
      </w:r>
      <w:r w:rsidRPr="00932810">
        <w:rPr>
          <w:rFonts w:ascii="Times New Roman" w:hAnsi="Times New Roman" w:cs="Times New Roman"/>
          <w:b w:val="0"/>
          <w:color w:val="auto"/>
          <w:sz w:val="24"/>
          <w:szCs w:val="24"/>
        </w:rPr>
        <w:br/>
      </w:r>
      <w:r w:rsidRPr="00707805">
        <w:rPr>
          <w:rFonts w:ascii="Times New Roman" w:hAnsi="Times New Roman" w:cs="Times New Roman"/>
          <w:color w:val="auto"/>
          <w:sz w:val="24"/>
          <w:szCs w:val="24"/>
        </w:rPr>
        <w:t>Если эти пять заданий решены, переходите к заданию А</w:t>
      </w:r>
      <w:proofErr w:type="gramStart"/>
      <w:r w:rsidRPr="00707805">
        <w:rPr>
          <w:rFonts w:ascii="Times New Roman" w:hAnsi="Times New Roman" w:cs="Times New Roman"/>
          <w:color w:val="auto"/>
          <w:sz w:val="24"/>
          <w:szCs w:val="24"/>
        </w:rPr>
        <w:t>6</w:t>
      </w:r>
      <w:proofErr w:type="gramEnd"/>
      <w:r w:rsidRPr="00707805">
        <w:rPr>
          <w:rFonts w:ascii="Times New Roman" w:hAnsi="Times New Roman" w:cs="Times New Roman"/>
          <w:color w:val="auto"/>
          <w:sz w:val="24"/>
          <w:szCs w:val="24"/>
        </w:rPr>
        <w:t>.</w:t>
      </w:r>
      <w:r w:rsidRPr="00707805">
        <w:rPr>
          <w:rFonts w:ascii="Times New Roman" w:hAnsi="Times New Roman" w:cs="Times New Roman"/>
          <w:color w:val="auto"/>
          <w:sz w:val="24"/>
          <w:szCs w:val="24"/>
        </w:rPr>
        <w:br/>
      </w:r>
      <w:r w:rsidRPr="00932810">
        <w:rPr>
          <w:rFonts w:ascii="Times New Roman" w:hAnsi="Times New Roman" w:cs="Times New Roman"/>
          <w:b w:val="0"/>
          <w:color w:val="auto"/>
          <w:sz w:val="24"/>
          <w:szCs w:val="24"/>
        </w:rPr>
        <w:t>- Посмотри внимательно на этот рисунок. Какой из этих кусочков...</w:t>
      </w:r>
      <w:r w:rsidRPr="00932810">
        <w:rPr>
          <w:rFonts w:ascii="Times New Roman" w:hAnsi="Times New Roman" w:cs="Times New Roman"/>
          <w:b w:val="0"/>
          <w:color w:val="auto"/>
          <w:sz w:val="24"/>
          <w:szCs w:val="24"/>
        </w:rPr>
        <w:br/>
        <w:t>Укажите на каждый фрагмент по очереди.</w:t>
      </w:r>
      <w:r w:rsidRPr="00932810">
        <w:rPr>
          <w:rFonts w:ascii="Times New Roman" w:hAnsi="Times New Roman" w:cs="Times New Roman"/>
          <w:b w:val="0"/>
          <w:color w:val="auto"/>
          <w:sz w:val="24"/>
          <w:szCs w:val="24"/>
        </w:rPr>
        <w:br/>
        <w:t>- ..</w:t>
      </w:r>
      <w:proofErr w:type="gramStart"/>
      <w:r w:rsidRPr="00932810">
        <w:rPr>
          <w:rFonts w:ascii="Times New Roman" w:hAnsi="Times New Roman" w:cs="Times New Roman"/>
          <w:b w:val="0"/>
          <w:color w:val="auto"/>
          <w:sz w:val="24"/>
          <w:szCs w:val="24"/>
        </w:rPr>
        <w:t>.п</w:t>
      </w:r>
      <w:proofErr w:type="gramEnd"/>
      <w:r w:rsidRPr="00932810">
        <w:rPr>
          <w:rFonts w:ascii="Times New Roman" w:hAnsi="Times New Roman" w:cs="Times New Roman"/>
          <w:b w:val="0"/>
          <w:color w:val="auto"/>
          <w:sz w:val="24"/>
          <w:szCs w:val="24"/>
        </w:rPr>
        <w:t>одходит сюда?</w:t>
      </w:r>
      <w:r w:rsidRPr="00932810">
        <w:rPr>
          <w:rFonts w:ascii="Times New Roman" w:hAnsi="Times New Roman" w:cs="Times New Roman"/>
          <w:b w:val="0"/>
          <w:color w:val="auto"/>
          <w:sz w:val="24"/>
          <w:szCs w:val="24"/>
        </w:rPr>
        <w:br/>
        <w:t>Покажите на свободное место, которое следует заполнить.</w:t>
      </w:r>
      <w:r w:rsidRPr="00932810">
        <w:rPr>
          <w:rFonts w:ascii="Times New Roman" w:hAnsi="Times New Roman" w:cs="Times New Roman"/>
          <w:b w:val="0"/>
          <w:color w:val="auto"/>
          <w:sz w:val="24"/>
          <w:szCs w:val="24"/>
        </w:rPr>
        <w:br/>
        <w:t>- Будь внимателен, подходящий кусочек только один. Какой? Если ты действительно уверен, что нашел правильный кусочек, укажи на него.</w:t>
      </w:r>
      <w:r w:rsidRPr="00932810">
        <w:rPr>
          <w:rFonts w:ascii="Times New Roman" w:hAnsi="Times New Roman" w:cs="Times New Roman"/>
          <w:b w:val="0"/>
          <w:color w:val="auto"/>
          <w:sz w:val="24"/>
          <w:szCs w:val="24"/>
        </w:rPr>
        <w:br/>
        <w:t>Запишите окончательный ответ.</w:t>
      </w:r>
      <w:r w:rsidRPr="00932810">
        <w:rPr>
          <w:rFonts w:ascii="Times New Roman" w:hAnsi="Times New Roman" w:cs="Times New Roman"/>
          <w:b w:val="0"/>
          <w:color w:val="auto"/>
          <w:sz w:val="24"/>
          <w:szCs w:val="24"/>
        </w:rPr>
        <w:br/>
      </w:r>
      <w:r w:rsidRPr="00932810">
        <w:rPr>
          <w:rFonts w:ascii="Times New Roman" w:hAnsi="Times New Roman" w:cs="Times New Roman"/>
          <w:b w:val="0"/>
          <w:color w:val="auto"/>
          <w:sz w:val="24"/>
          <w:szCs w:val="24"/>
        </w:rPr>
        <w:br/>
        <w:t>По мере предъявления следующих заданий продолжайте использовать те же инструкции до тех пор, пока в них есть необходимость.</w:t>
      </w:r>
      <w:r w:rsidRPr="00932810">
        <w:rPr>
          <w:rFonts w:ascii="Times New Roman" w:hAnsi="Times New Roman" w:cs="Times New Roman"/>
          <w:b w:val="0"/>
          <w:color w:val="auto"/>
          <w:sz w:val="24"/>
          <w:szCs w:val="24"/>
        </w:rPr>
        <w:br/>
        <w:t>Если ребенок проявляет беспокойство по поводу небольших дефектов на рисунках, убедите его, что об этом не стоит беспокоиться. Если ребенок «застрял» на конкретном задании, предложите ему двинуться дальше и посмотреть, не справится ли он со следующими заданиями, а затем вернитесь к заданию, вызвавшему трудности.</w:t>
      </w:r>
      <w:r w:rsidRPr="00932810">
        <w:rPr>
          <w:rFonts w:ascii="Times New Roman" w:hAnsi="Times New Roman" w:cs="Times New Roman"/>
          <w:b w:val="0"/>
          <w:color w:val="auto"/>
          <w:sz w:val="24"/>
          <w:szCs w:val="24"/>
        </w:rPr>
        <w:br/>
        <w:t>Если вы сочтете это нужным, то можно предложить ребенку просто угадать ответ, так как «догадки иногда бывают правильными».</w:t>
      </w:r>
      <w:r w:rsidRPr="00932810">
        <w:rPr>
          <w:rFonts w:ascii="Times New Roman" w:hAnsi="Times New Roman" w:cs="Times New Roman"/>
          <w:b w:val="0"/>
          <w:color w:val="auto"/>
          <w:sz w:val="24"/>
          <w:szCs w:val="24"/>
        </w:rPr>
        <w:br/>
      </w:r>
      <w:r w:rsidRPr="00932810">
        <w:rPr>
          <w:rFonts w:ascii="Times New Roman" w:hAnsi="Times New Roman" w:cs="Times New Roman"/>
          <w:b w:val="0"/>
          <w:color w:val="auto"/>
          <w:sz w:val="24"/>
          <w:szCs w:val="24"/>
        </w:rPr>
        <w:br/>
      </w:r>
      <w:r w:rsidRPr="00707805">
        <w:rPr>
          <w:rFonts w:ascii="Times New Roman" w:hAnsi="Times New Roman" w:cs="Times New Roman"/>
          <w:color w:val="auto"/>
          <w:sz w:val="24"/>
          <w:szCs w:val="24"/>
        </w:rPr>
        <w:t>Завершив серию</w:t>
      </w:r>
      <w:proofErr w:type="gramStart"/>
      <w:r w:rsidRPr="00707805">
        <w:rPr>
          <w:rFonts w:ascii="Times New Roman" w:hAnsi="Times New Roman" w:cs="Times New Roman"/>
          <w:color w:val="auto"/>
          <w:sz w:val="24"/>
          <w:szCs w:val="24"/>
        </w:rPr>
        <w:t xml:space="preserve"> А</w:t>
      </w:r>
      <w:proofErr w:type="gramEnd"/>
      <w:r w:rsidRPr="00707805">
        <w:rPr>
          <w:rFonts w:ascii="Times New Roman" w:hAnsi="Times New Roman" w:cs="Times New Roman"/>
          <w:color w:val="auto"/>
          <w:sz w:val="24"/>
          <w:szCs w:val="24"/>
        </w:rPr>
        <w:t>, предъявите первое задание Серии АB</w:t>
      </w:r>
      <w:r w:rsidRPr="00932810">
        <w:rPr>
          <w:rFonts w:ascii="Times New Roman" w:hAnsi="Times New Roman" w:cs="Times New Roman"/>
          <w:b w:val="0"/>
          <w:color w:val="auto"/>
          <w:sz w:val="24"/>
          <w:szCs w:val="24"/>
        </w:rPr>
        <w:t>, снова указывая по очереди на каждую из трех фигур на матрице и на пространство, подлежащее заполнению.</w:t>
      </w:r>
      <w:r w:rsidRPr="00932810">
        <w:rPr>
          <w:rFonts w:ascii="Times New Roman" w:hAnsi="Times New Roman" w:cs="Times New Roman"/>
          <w:b w:val="0"/>
          <w:color w:val="auto"/>
          <w:sz w:val="24"/>
          <w:szCs w:val="24"/>
        </w:rPr>
        <w:br/>
        <w:t>- Ты видишь, как они расположены. Так. Так. Так. Что тут должно получиться? Какой из кусочков подходит сюда? Будь внимателен. Посмотри на каждый из них по очереди. Правильный — только один. Который?</w:t>
      </w:r>
      <w:r w:rsidRPr="00932810">
        <w:rPr>
          <w:rFonts w:ascii="Times New Roman" w:hAnsi="Times New Roman" w:cs="Times New Roman"/>
          <w:b w:val="0"/>
          <w:color w:val="auto"/>
          <w:sz w:val="24"/>
          <w:szCs w:val="24"/>
        </w:rPr>
        <w:br/>
      </w:r>
      <w:r w:rsidRPr="006E03F7">
        <w:rPr>
          <w:rFonts w:ascii="Times New Roman" w:hAnsi="Times New Roman" w:cs="Times New Roman"/>
          <w:color w:val="auto"/>
          <w:sz w:val="24"/>
          <w:szCs w:val="24"/>
        </w:rPr>
        <w:t>При выполнении заданий от АB1до АB5</w:t>
      </w:r>
      <w:r w:rsidRPr="00932810">
        <w:rPr>
          <w:rFonts w:ascii="Times New Roman" w:hAnsi="Times New Roman" w:cs="Times New Roman"/>
          <w:b w:val="0"/>
          <w:color w:val="auto"/>
          <w:sz w:val="24"/>
          <w:szCs w:val="24"/>
        </w:rPr>
        <w:t>, после того как ребенок указал на один из фрагментов, правильный или неправильный...</w:t>
      </w:r>
      <w:r w:rsidRPr="00932810">
        <w:rPr>
          <w:rFonts w:ascii="Times New Roman" w:hAnsi="Times New Roman" w:cs="Times New Roman"/>
          <w:b w:val="0"/>
          <w:color w:val="auto"/>
          <w:sz w:val="24"/>
          <w:szCs w:val="24"/>
        </w:rPr>
        <w:br/>
        <w:t>- Он действительно подходит, чтобы дополнить рисунок?</w:t>
      </w:r>
      <w:r w:rsidRPr="00932810">
        <w:rPr>
          <w:rFonts w:ascii="Times New Roman" w:hAnsi="Times New Roman" w:cs="Times New Roman"/>
          <w:b w:val="0"/>
          <w:color w:val="auto"/>
          <w:sz w:val="24"/>
          <w:szCs w:val="24"/>
        </w:rPr>
        <w:br/>
        <w:t>Укажите на рисунок на матрице и на вырез в ней. </w:t>
      </w:r>
      <w:r w:rsidRPr="00932810">
        <w:rPr>
          <w:rFonts w:ascii="Times New Roman" w:hAnsi="Times New Roman" w:cs="Times New Roman"/>
          <w:b w:val="0"/>
          <w:color w:val="auto"/>
          <w:sz w:val="24"/>
          <w:szCs w:val="24"/>
        </w:rPr>
        <w:br/>
        <w:t>Как и прежде, если испытуемый отвечает «да», примите (и запишите) его вы</w:t>
      </w:r>
      <w:r w:rsidRPr="00932810">
        <w:rPr>
          <w:rFonts w:ascii="Times New Roman" w:hAnsi="Times New Roman" w:cs="Times New Roman"/>
          <w:b w:val="0"/>
          <w:color w:val="auto"/>
          <w:sz w:val="24"/>
          <w:szCs w:val="24"/>
        </w:rPr>
        <w:softHyphen/>
        <w:t>бор с одобрением. Если ребенок хочет изменить свой выбор, действуйте так же, как в Серии</w:t>
      </w:r>
      <w:proofErr w:type="gramStart"/>
      <w:r w:rsidRPr="00932810">
        <w:rPr>
          <w:rFonts w:ascii="Times New Roman" w:hAnsi="Times New Roman" w:cs="Times New Roman"/>
          <w:b w:val="0"/>
          <w:color w:val="auto"/>
          <w:sz w:val="24"/>
          <w:szCs w:val="24"/>
        </w:rPr>
        <w:t xml:space="preserve"> А</w:t>
      </w:r>
      <w:proofErr w:type="gramEnd"/>
      <w:r w:rsidRPr="00932810">
        <w:rPr>
          <w:rFonts w:ascii="Times New Roman" w:hAnsi="Times New Roman" w:cs="Times New Roman"/>
          <w:b w:val="0"/>
          <w:color w:val="auto"/>
          <w:sz w:val="24"/>
          <w:szCs w:val="24"/>
        </w:rPr>
        <w:t>, и примите его окончательный выбор. </w:t>
      </w:r>
      <w:r w:rsidRPr="00932810">
        <w:rPr>
          <w:rFonts w:ascii="Times New Roman" w:hAnsi="Times New Roman" w:cs="Times New Roman"/>
          <w:b w:val="0"/>
          <w:color w:val="auto"/>
          <w:sz w:val="24"/>
          <w:szCs w:val="24"/>
        </w:rPr>
        <w:br/>
        <w:t>При выполнении шестого задания ребенка не следует спрашивать, правильный ли выбор он сделал. Просто скажите ...</w:t>
      </w:r>
      <w:r w:rsidRPr="00932810">
        <w:rPr>
          <w:rFonts w:ascii="Times New Roman" w:hAnsi="Times New Roman" w:cs="Times New Roman"/>
          <w:b w:val="0"/>
          <w:color w:val="auto"/>
          <w:sz w:val="24"/>
          <w:szCs w:val="24"/>
        </w:rPr>
        <w:br/>
        <w:t>- Посмотри внимательно на картинку.</w:t>
      </w:r>
      <w:r w:rsidRPr="00932810">
        <w:rPr>
          <w:rFonts w:ascii="Times New Roman" w:hAnsi="Times New Roman" w:cs="Times New Roman"/>
          <w:b w:val="0"/>
          <w:color w:val="auto"/>
          <w:sz w:val="24"/>
          <w:szCs w:val="24"/>
        </w:rPr>
        <w:br/>
        <w:t>Укажите по очереди на каждую фигуру на матрице и на пространство, подлежащее заполнению.</w:t>
      </w:r>
      <w:r w:rsidRPr="00932810">
        <w:rPr>
          <w:rFonts w:ascii="Times New Roman" w:hAnsi="Times New Roman" w:cs="Times New Roman"/>
          <w:b w:val="0"/>
          <w:color w:val="auto"/>
          <w:sz w:val="24"/>
          <w:szCs w:val="24"/>
        </w:rPr>
        <w:br/>
        <w:t>- Будь внимателен, только один из этих кусочков правильно дополняет картинку.</w:t>
      </w:r>
      <w:r w:rsidRPr="00932810">
        <w:rPr>
          <w:rFonts w:ascii="Times New Roman" w:hAnsi="Times New Roman" w:cs="Times New Roman"/>
          <w:b w:val="0"/>
          <w:color w:val="auto"/>
          <w:sz w:val="24"/>
          <w:szCs w:val="24"/>
        </w:rPr>
        <w:br/>
        <w:t>Укажите по очереди на каждый из фрагментов.</w:t>
      </w:r>
      <w:r w:rsidRPr="00932810">
        <w:rPr>
          <w:rFonts w:ascii="Times New Roman" w:hAnsi="Times New Roman" w:cs="Times New Roman"/>
          <w:b w:val="0"/>
          <w:color w:val="auto"/>
          <w:sz w:val="24"/>
          <w:szCs w:val="24"/>
        </w:rPr>
        <w:br/>
        <w:t>- Какой из них?</w:t>
      </w:r>
      <w:r w:rsidRPr="00932810">
        <w:rPr>
          <w:rFonts w:ascii="Times New Roman" w:hAnsi="Times New Roman" w:cs="Times New Roman"/>
          <w:b w:val="0"/>
          <w:color w:val="auto"/>
          <w:sz w:val="24"/>
          <w:szCs w:val="24"/>
        </w:rPr>
        <w:br/>
      </w:r>
      <w:proofErr w:type="gramStart"/>
      <w:r w:rsidRPr="00932810">
        <w:rPr>
          <w:rFonts w:ascii="Times New Roman" w:hAnsi="Times New Roman" w:cs="Times New Roman"/>
          <w:b w:val="0"/>
          <w:color w:val="auto"/>
          <w:sz w:val="24"/>
          <w:szCs w:val="24"/>
        </w:rPr>
        <w:t>Зафиксируйте окончательный выбор на бланке, либо записывая номер выбранного фрагмента рядом с номером задания, либо для бланка легкого подсчете зачеркивая</w:t>
      </w:r>
      <w:proofErr w:type="gramEnd"/>
      <w:r w:rsidRPr="00932810">
        <w:rPr>
          <w:rFonts w:ascii="Times New Roman" w:hAnsi="Times New Roman" w:cs="Times New Roman"/>
          <w:b w:val="0"/>
          <w:color w:val="auto"/>
          <w:sz w:val="24"/>
          <w:szCs w:val="24"/>
        </w:rPr>
        <w:t xml:space="preserve"> номер выбранного </w:t>
      </w:r>
      <w:r w:rsidRPr="00932810">
        <w:rPr>
          <w:rFonts w:ascii="Times New Roman" w:hAnsi="Times New Roman" w:cs="Times New Roman"/>
          <w:b w:val="0"/>
          <w:color w:val="auto"/>
          <w:sz w:val="24"/>
          <w:szCs w:val="24"/>
        </w:rPr>
        <w:lastRenderedPageBreak/>
        <w:t>ответа одной короткой линией.</w:t>
      </w:r>
      <w:r w:rsidRPr="00932810">
        <w:rPr>
          <w:rFonts w:ascii="Times New Roman" w:hAnsi="Times New Roman" w:cs="Times New Roman"/>
          <w:b w:val="0"/>
          <w:color w:val="auto"/>
          <w:sz w:val="24"/>
          <w:szCs w:val="24"/>
        </w:rPr>
        <w:br/>
        <w:t>Если была сделана ошибка или испытуемый хочет изменить свой ответ, зачеркните ранее записанный номер, а затем запишите номер окончательного выбора. При работе с бланком легкого подсчета зачеркните отмененный ответ еще одной чертой.</w:t>
      </w:r>
      <w:r w:rsidRPr="00932810">
        <w:rPr>
          <w:rFonts w:ascii="Times New Roman" w:hAnsi="Times New Roman" w:cs="Times New Roman"/>
          <w:b w:val="0"/>
          <w:color w:val="auto"/>
          <w:sz w:val="24"/>
          <w:szCs w:val="24"/>
        </w:rPr>
        <w:br/>
        <w:t>Не пытайтесь стирать неправильно отмеченные ответы. Те же указания можно использовать при работе с остальными заданиями Серий АB и</w:t>
      </w:r>
      <w:proofErr w:type="gramStart"/>
      <w:r w:rsidRPr="00932810">
        <w:rPr>
          <w:rFonts w:ascii="Times New Roman" w:hAnsi="Times New Roman" w:cs="Times New Roman"/>
          <w:b w:val="0"/>
          <w:color w:val="auto"/>
          <w:sz w:val="24"/>
          <w:szCs w:val="24"/>
        </w:rPr>
        <w:t> В</w:t>
      </w:r>
      <w:proofErr w:type="gramEnd"/>
      <w:r w:rsidRPr="00932810">
        <w:rPr>
          <w:rFonts w:ascii="Times New Roman" w:hAnsi="Times New Roman" w:cs="Times New Roman"/>
          <w:b w:val="0"/>
          <w:color w:val="auto"/>
          <w:sz w:val="24"/>
          <w:szCs w:val="24"/>
        </w:rPr>
        <w:t>, пока это является целесообразным.</w:t>
      </w:r>
    </w:p>
    <w:p w:rsidR="00932810" w:rsidRPr="00932810" w:rsidRDefault="00932810">
      <w:pPr>
        <w:rPr>
          <w:rFonts w:ascii="Times New Roman" w:hAnsi="Times New Roman" w:cs="Times New Roman"/>
        </w:rPr>
      </w:pPr>
    </w:p>
    <w:p w:rsidR="0064673B" w:rsidRPr="0064673B" w:rsidRDefault="003647B9" w:rsidP="0064673B">
      <w:pPr>
        <w:spacing w:after="0" w:line="240" w:lineRule="auto"/>
        <w:ind w:left="-567"/>
        <w:rPr>
          <w:rFonts w:ascii="Times New Roman" w:eastAsia="Times New Roman" w:hAnsi="Times New Roman" w:cs="Times New Roman"/>
          <w:b/>
          <w:sz w:val="24"/>
          <w:szCs w:val="24"/>
        </w:rPr>
      </w:pPr>
      <w:r w:rsidRPr="003647B9">
        <w:rPr>
          <w:rFonts w:ascii="Times New Roman" w:eastAsia="Times New Roman" w:hAnsi="Times New Roman" w:cs="Times New Roman"/>
          <w:b/>
          <w:bCs/>
          <w:sz w:val="24"/>
          <w:szCs w:val="24"/>
        </w:rPr>
        <w:t>Оценка и интерпретация </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b/>
          <w:bCs/>
          <w:sz w:val="24"/>
          <w:szCs w:val="24"/>
        </w:rPr>
        <w:t>Подсчет баллов.</w:t>
      </w:r>
      <w:r w:rsidRPr="003647B9">
        <w:rPr>
          <w:rFonts w:ascii="Times New Roman" w:eastAsia="Times New Roman" w:hAnsi="Times New Roman" w:cs="Times New Roman"/>
          <w:sz w:val="24"/>
          <w:szCs w:val="24"/>
        </w:rPr>
        <w:br/>
        <w:t>За каждый правильный ответ начисляется один балл. Будьте внимательны и старайтесь не допустить потери бланков — чистых или использованных, поскольку каждый из них содержит ключ для подсчета баллов по тесту.</w:t>
      </w:r>
      <w:r w:rsidRPr="003647B9">
        <w:rPr>
          <w:rFonts w:ascii="Times New Roman" w:eastAsia="Times New Roman" w:hAnsi="Times New Roman" w:cs="Times New Roman"/>
          <w:sz w:val="24"/>
          <w:szCs w:val="24"/>
        </w:rPr>
        <w:br/>
        <w:t>Если обследуемый делает ошибки в первых пяти задачах </w:t>
      </w:r>
      <w:r w:rsidRPr="003647B9">
        <w:rPr>
          <w:rFonts w:ascii="Times New Roman" w:eastAsia="Times New Roman" w:hAnsi="Times New Roman" w:cs="Times New Roman"/>
          <w:b/>
          <w:bCs/>
          <w:sz w:val="24"/>
          <w:szCs w:val="24"/>
        </w:rPr>
        <w:t>Серии А</w:t>
      </w:r>
      <w:proofErr w:type="gramStart"/>
      <w:r w:rsidRPr="003647B9">
        <w:rPr>
          <w:rFonts w:ascii="Times New Roman" w:eastAsia="Times New Roman" w:hAnsi="Times New Roman" w:cs="Times New Roman"/>
          <w:b/>
          <w:bCs/>
          <w:sz w:val="24"/>
          <w:szCs w:val="24"/>
        </w:rPr>
        <w:t> </w:t>
      </w:r>
      <w:r w:rsidRPr="003647B9">
        <w:rPr>
          <w:rFonts w:ascii="Times New Roman" w:eastAsia="Times New Roman" w:hAnsi="Times New Roman" w:cs="Times New Roman"/>
          <w:sz w:val="24"/>
          <w:szCs w:val="24"/>
        </w:rPr>
        <w:t>,</w:t>
      </w:r>
      <w:proofErr w:type="gramEnd"/>
      <w:r w:rsidRPr="003647B9">
        <w:rPr>
          <w:rFonts w:ascii="Times New Roman" w:eastAsia="Times New Roman" w:hAnsi="Times New Roman" w:cs="Times New Roman"/>
          <w:sz w:val="24"/>
          <w:szCs w:val="24"/>
        </w:rPr>
        <w:t xml:space="preserve"> то нельзя считать, что он понял идею задачи. Полученные при этих условиях баллы, как правило, нужно признать недостоверными, несмотря на то, что общий балл при этом может оказаться и больше десяти за счет решения задач путем случайного угадывания правильного ответа среди шести альтернативных вариантов.</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t>При использовании </w:t>
      </w:r>
      <w:r w:rsidRPr="003647B9">
        <w:rPr>
          <w:rFonts w:ascii="Times New Roman" w:eastAsia="Times New Roman" w:hAnsi="Times New Roman" w:cs="Times New Roman"/>
          <w:b/>
          <w:bCs/>
          <w:sz w:val="24"/>
          <w:szCs w:val="24"/>
        </w:rPr>
        <w:t>планшетной формы </w:t>
      </w:r>
      <w:r w:rsidRPr="003647B9">
        <w:rPr>
          <w:rFonts w:ascii="Times New Roman" w:eastAsia="Times New Roman" w:hAnsi="Times New Roman" w:cs="Times New Roman"/>
          <w:sz w:val="24"/>
          <w:szCs w:val="24"/>
        </w:rPr>
        <w:t>теста некоторые дети после того, как они положили правильный фрагмент теста на место, беспокоятся, что он не вполне хорошо совпал с вырезом, и хотят его заменить. По этой причине, а также потому, что «смышленые» дети хотят поиграть с тестовым материалом, желательно спросить ребенка, по какой причине он сдвигает или перемещает фрагмент. При необходимости задание теста может быть разъяснено еще раз, чтобы ребенок понял, что в первую очередь надо положить на место правильный фрагмент, а потом, попробовав другие, вернуть правильный на место и что мелкие несовпадения фрагмента с вырезом не имеют никакого значения. Если дети не в состоянии выразить свои суждения словами, это не значит, что они не могут решить задачу интуитивно. Правильное решение никогда не следует фиксировать как «ошибку», если ребенок не может его объяснить. Напротив, неверные ответы, исправляемые в результате проб и ошибок, дают значимую психологическую информацию, хотя обычно они не включаются в общий балл по тесту из соображений строгости интерпретации процентильных результатов данного ребенка по таблице нормативов. В тех случаях, однако, когда ребенок осознанно обнаружил и исправил свою ошибку, окончательно вставленный фрагмент может быть учтен.</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t>Когда тест проводится индивидуально по </w:t>
      </w:r>
      <w:r w:rsidRPr="003647B9">
        <w:rPr>
          <w:rFonts w:ascii="Times New Roman" w:eastAsia="Times New Roman" w:hAnsi="Times New Roman" w:cs="Times New Roman"/>
          <w:b/>
          <w:bCs/>
          <w:sz w:val="24"/>
          <w:szCs w:val="24"/>
        </w:rPr>
        <w:t>книжной форме</w:t>
      </w:r>
      <w:proofErr w:type="gramStart"/>
      <w:r w:rsidRPr="003647B9">
        <w:rPr>
          <w:rFonts w:ascii="Times New Roman" w:eastAsia="Times New Roman" w:hAnsi="Times New Roman" w:cs="Times New Roman"/>
          <w:b/>
          <w:bCs/>
          <w:sz w:val="24"/>
          <w:szCs w:val="24"/>
        </w:rPr>
        <w:t> </w:t>
      </w:r>
      <w:r w:rsidRPr="003647B9">
        <w:rPr>
          <w:rFonts w:ascii="Times New Roman" w:eastAsia="Times New Roman" w:hAnsi="Times New Roman" w:cs="Times New Roman"/>
          <w:sz w:val="24"/>
          <w:szCs w:val="24"/>
        </w:rPr>
        <w:t>,</w:t>
      </w:r>
      <w:proofErr w:type="gramEnd"/>
      <w:r w:rsidRPr="003647B9">
        <w:rPr>
          <w:rFonts w:ascii="Times New Roman" w:eastAsia="Times New Roman" w:hAnsi="Times New Roman" w:cs="Times New Roman"/>
          <w:sz w:val="24"/>
          <w:szCs w:val="24"/>
        </w:rPr>
        <w:t xml:space="preserve"> засчитывается как «верный» или «ошибочный» тот фрагмент, на который испытуемый указывает как на свой окончательный выбор.</w:t>
      </w:r>
      <w:r w:rsidRPr="003647B9">
        <w:rPr>
          <w:rFonts w:ascii="Times New Roman" w:eastAsia="Times New Roman" w:hAnsi="Times New Roman" w:cs="Times New Roman"/>
          <w:sz w:val="24"/>
          <w:szCs w:val="24"/>
        </w:rPr>
        <w:br/>
        <w:t>Когда книжная форма используется для самотестирования или при групповом тестировании с использованием открытых бланков регистрации ответов, всякому, кто записывает больше, чем одну цифру против номера любого задания, необходимо сказать, чтобы он вычеркнул все, кроме одной. Если это обнаружено после завершения процедуры тестирования, рассматривается только последний номер справа независимо от того, верны или ошибочны другие ответы.</w:t>
      </w:r>
      <w:r w:rsidRPr="003647B9">
        <w:rPr>
          <w:rFonts w:ascii="Times New Roman" w:eastAsia="Times New Roman" w:hAnsi="Times New Roman" w:cs="Times New Roman"/>
          <w:sz w:val="24"/>
          <w:szCs w:val="24"/>
        </w:rPr>
        <w:br/>
        <w:t>Когда используется бланк легкого подсчета, испытуемым необходимо показать, как исправлять ошибки, зачеркивая крестом (X) неправильные ответы и оставляя перечеркнутым одной короткой чертой номер своего окончательного выбора.</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b/>
          <w:bCs/>
          <w:sz w:val="24"/>
          <w:szCs w:val="24"/>
        </w:rPr>
        <w:t>Несогласованности и ошибки</w:t>
      </w:r>
      <w:r w:rsidRPr="003647B9">
        <w:rPr>
          <w:rFonts w:ascii="Times New Roman" w:eastAsia="Times New Roman" w:hAnsi="Times New Roman" w:cs="Times New Roman"/>
          <w:sz w:val="24"/>
          <w:szCs w:val="24"/>
        </w:rPr>
        <w:t>.</w:t>
      </w:r>
      <w:r w:rsidRPr="003647B9">
        <w:rPr>
          <w:rFonts w:ascii="Times New Roman" w:eastAsia="Times New Roman" w:hAnsi="Times New Roman" w:cs="Times New Roman"/>
          <w:sz w:val="24"/>
          <w:szCs w:val="24"/>
        </w:rPr>
        <w:br/>
        <w:t>Когда используется книжная форма теста, несогласованность в распределении баллов испытуемого можно оценить вычитанием его балла по каждой серии из баллов, ожидаемых при таком же общем балле. </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b/>
          <w:bCs/>
          <w:sz w:val="24"/>
          <w:szCs w:val="24"/>
        </w:rPr>
        <w:lastRenderedPageBreak/>
        <w:t>Представление результатов</w:t>
      </w:r>
      <w:proofErr w:type="gramStart"/>
      <w:r w:rsidRPr="003647B9">
        <w:rPr>
          <w:rFonts w:ascii="Times New Roman" w:eastAsia="Times New Roman" w:hAnsi="Times New Roman" w:cs="Times New Roman"/>
          <w:b/>
          <w:bCs/>
          <w:sz w:val="24"/>
          <w:szCs w:val="24"/>
        </w:rPr>
        <w:t> </w:t>
      </w:r>
      <w:r w:rsidRPr="003647B9">
        <w:rPr>
          <w:rFonts w:ascii="Times New Roman" w:eastAsia="Times New Roman" w:hAnsi="Times New Roman" w:cs="Times New Roman"/>
          <w:sz w:val="24"/>
          <w:szCs w:val="24"/>
        </w:rPr>
        <w:br/>
        <w:t>Н</w:t>
      </w:r>
      <w:proofErr w:type="gramEnd"/>
      <w:r w:rsidRPr="003647B9">
        <w:rPr>
          <w:rFonts w:ascii="Times New Roman" w:eastAsia="Times New Roman" w:hAnsi="Times New Roman" w:cs="Times New Roman"/>
          <w:sz w:val="24"/>
          <w:szCs w:val="24"/>
        </w:rPr>
        <w:t>аиболее адекватным способом интерпретации значимости полученной индивидом общей оценки является ее соотнесение с выраженной в процентах относительной частотой, с которой эту оценку получают испытуемые той же возрастной группы. Преимущество этого способа над другими состоит в том, что он не использует никаких априорных допущений о развитии интеллектуальных способностей в детстве вроде идей о его равномерном или симметричном распределении. В практических целях удобно рассматривать определенные процентные доли населения и в соответствии с этим группировать баллы респондентов. Это позволяет отнести респондента в соответствии с полученным баллом к той или иной группе. </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r>
      <w:r w:rsidR="0064673B" w:rsidRPr="0064673B">
        <w:rPr>
          <w:rFonts w:ascii="Times New Roman" w:hAnsi="Times New Roman" w:cs="Times New Roman"/>
          <w:b/>
          <w:sz w:val="24"/>
          <w:szCs w:val="24"/>
        </w:rPr>
        <w:t xml:space="preserve">IQ=ПО/36 </w:t>
      </w:r>
      <w:proofErr w:type="spellStart"/>
      <w:r w:rsidR="0064673B" w:rsidRPr="0064673B">
        <w:rPr>
          <w:rFonts w:ascii="Times New Roman" w:hAnsi="Times New Roman" w:cs="Times New Roman"/>
          <w:b/>
          <w:sz w:val="24"/>
          <w:szCs w:val="24"/>
        </w:rPr>
        <w:t>x</w:t>
      </w:r>
      <w:proofErr w:type="spellEnd"/>
      <w:r w:rsidR="0064673B" w:rsidRPr="0064673B">
        <w:rPr>
          <w:rFonts w:ascii="Times New Roman" w:hAnsi="Times New Roman" w:cs="Times New Roman"/>
          <w:b/>
          <w:sz w:val="24"/>
          <w:szCs w:val="24"/>
        </w:rPr>
        <w:t xml:space="preserve"> 100% ПО – правильные ответы</w:t>
      </w:r>
    </w:p>
    <w:p w:rsidR="0064673B" w:rsidRDefault="0064673B" w:rsidP="003647B9">
      <w:pPr>
        <w:spacing w:after="0" w:line="240" w:lineRule="auto"/>
        <w:ind w:left="-567"/>
        <w:rPr>
          <w:rFonts w:ascii="Times New Roman" w:eastAsia="Times New Roman" w:hAnsi="Times New Roman" w:cs="Times New Roman"/>
          <w:sz w:val="24"/>
          <w:szCs w:val="24"/>
        </w:rPr>
      </w:pPr>
    </w:p>
    <w:p w:rsidR="0064673B" w:rsidRDefault="0064673B" w:rsidP="003647B9">
      <w:pPr>
        <w:spacing w:after="0" w:line="240" w:lineRule="auto"/>
        <w:ind w:left="-567"/>
        <w:rPr>
          <w:rFonts w:ascii="Times New Roman" w:eastAsia="Times New Roman" w:hAnsi="Times New Roman" w:cs="Times New Roman"/>
          <w:sz w:val="24"/>
          <w:szCs w:val="24"/>
        </w:rPr>
      </w:pPr>
    </w:p>
    <w:p w:rsidR="003647B9" w:rsidRPr="003647B9" w:rsidRDefault="003647B9" w:rsidP="003647B9">
      <w:pPr>
        <w:spacing w:after="0" w:line="240" w:lineRule="auto"/>
        <w:ind w:left="-567"/>
        <w:rPr>
          <w:rFonts w:ascii="Times New Roman" w:eastAsia="Times New Roman" w:hAnsi="Times New Roman" w:cs="Times New Roman"/>
          <w:sz w:val="24"/>
          <w:szCs w:val="24"/>
        </w:rPr>
      </w:pPr>
      <w:r w:rsidRPr="003647B9">
        <w:rPr>
          <w:rFonts w:ascii="Times New Roman" w:eastAsia="Times New Roman" w:hAnsi="Times New Roman" w:cs="Times New Roman"/>
          <w:sz w:val="24"/>
          <w:szCs w:val="24"/>
        </w:rPr>
        <w:t>УРОВЕНЬ I. «</w:t>
      </w:r>
      <w:proofErr w:type="spellStart"/>
      <w:r w:rsidRPr="003647B9">
        <w:rPr>
          <w:rFonts w:ascii="Times New Roman" w:eastAsia="Times New Roman" w:hAnsi="Times New Roman" w:cs="Times New Roman"/>
          <w:sz w:val="24"/>
          <w:szCs w:val="24"/>
        </w:rPr>
        <w:t>Супер-интеллектуал</w:t>
      </w:r>
      <w:proofErr w:type="spellEnd"/>
      <w:r w:rsidRPr="003647B9">
        <w:rPr>
          <w:rFonts w:ascii="Times New Roman" w:eastAsia="Times New Roman" w:hAnsi="Times New Roman" w:cs="Times New Roman"/>
          <w:sz w:val="24"/>
          <w:szCs w:val="24"/>
        </w:rPr>
        <w:t>», если оценка равна или больше 95% для данной возрастной группы.</w:t>
      </w:r>
      <w:r w:rsidRPr="003647B9">
        <w:rPr>
          <w:rFonts w:ascii="Times New Roman" w:eastAsia="Times New Roman" w:hAnsi="Times New Roman" w:cs="Times New Roman"/>
          <w:sz w:val="24"/>
          <w:szCs w:val="24"/>
        </w:rPr>
        <w:br/>
        <w:t>УРОВЕНЬ II. «Интеллектуальные возможности явно выше среднего», если оценка равна или больше 75%; II+ , если оценка равна или больше 90%.</w:t>
      </w:r>
      <w:r w:rsidRPr="003647B9">
        <w:rPr>
          <w:rFonts w:ascii="Times New Roman" w:eastAsia="Times New Roman" w:hAnsi="Times New Roman" w:cs="Times New Roman"/>
          <w:sz w:val="24"/>
          <w:szCs w:val="24"/>
        </w:rPr>
        <w:br/>
        <w:t>УРОВЕНЬ III. «Средний интеллект», если оценка лежит между 25% и 75%; III+, если оценка выше, чем медиана или 50%; III-, если оценка ниже</w:t>
      </w:r>
      <w:proofErr w:type="gramStart"/>
      <w:r w:rsidRPr="003647B9">
        <w:rPr>
          <w:rFonts w:ascii="Times New Roman" w:eastAsia="Times New Roman" w:hAnsi="Times New Roman" w:cs="Times New Roman"/>
          <w:sz w:val="24"/>
          <w:szCs w:val="24"/>
        </w:rPr>
        <w:t xml:space="preserve"> ,</w:t>
      </w:r>
      <w:proofErr w:type="gramEnd"/>
      <w:r w:rsidRPr="003647B9">
        <w:rPr>
          <w:rFonts w:ascii="Times New Roman" w:eastAsia="Times New Roman" w:hAnsi="Times New Roman" w:cs="Times New Roman"/>
          <w:sz w:val="24"/>
          <w:szCs w:val="24"/>
        </w:rPr>
        <w:t xml:space="preserve"> чем медиана.</w:t>
      </w:r>
      <w:r w:rsidRPr="003647B9">
        <w:rPr>
          <w:rFonts w:ascii="Times New Roman" w:eastAsia="Times New Roman" w:hAnsi="Times New Roman" w:cs="Times New Roman"/>
          <w:sz w:val="24"/>
          <w:szCs w:val="24"/>
        </w:rPr>
        <w:br/>
        <w:t>УРОВЕНЬ IV. «Интеллектуальные возможности явно ниже среднего», если оценка равна или меньше 25%; IV-, если оценка равна или меньше 10%.</w:t>
      </w:r>
      <w:r w:rsidRPr="003647B9">
        <w:rPr>
          <w:rFonts w:ascii="Times New Roman" w:eastAsia="Times New Roman" w:hAnsi="Times New Roman" w:cs="Times New Roman"/>
          <w:sz w:val="24"/>
          <w:szCs w:val="24"/>
        </w:rPr>
        <w:br/>
        <w:t>УРОВЕНЬ V. «Существенное снижение интеллекта», если оценка равна или меньше 5% для соответствующей возрастной группы.</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t>Общий балл, согласованность оценки и достигнутый уровень развития удобно представлять в следующем виде:</w:t>
      </w:r>
      <w:r w:rsidRPr="003647B9">
        <w:rPr>
          <w:rFonts w:ascii="Times New Roman" w:eastAsia="Times New Roman" w:hAnsi="Times New Roman" w:cs="Times New Roman"/>
          <w:sz w:val="24"/>
          <w:szCs w:val="24"/>
        </w:rPr>
        <w:br/>
        <w:t>Общий балл 24</w:t>
      </w:r>
      <w:r w:rsidRPr="003647B9">
        <w:rPr>
          <w:rFonts w:ascii="Times New Roman" w:eastAsia="Times New Roman" w:hAnsi="Times New Roman" w:cs="Times New Roman"/>
          <w:sz w:val="24"/>
          <w:szCs w:val="24"/>
        </w:rPr>
        <w:br/>
        <w:t>Несогласованности -1,0,+1</w:t>
      </w:r>
      <w:r w:rsidRPr="003647B9">
        <w:rPr>
          <w:rFonts w:ascii="Times New Roman" w:eastAsia="Times New Roman" w:hAnsi="Times New Roman" w:cs="Times New Roman"/>
          <w:sz w:val="24"/>
          <w:szCs w:val="24"/>
        </w:rPr>
        <w:br/>
        <w:t>Уровень II +</w:t>
      </w:r>
      <w:r w:rsidRPr="003647B9">
        <w:rPr>
          <w:rFonts w:ascii="Times New Roman" w:eastAsia="Times New Roman" w:hAnsi="Times New Roman" w:cs="Times New Roman"/>
          <w:sz w:val="24"/>
          <w:szCs w:val="24"/>
        </w:rPr>
        <w:br/>
        <w:t>Количество ошибок: Нормальное. </w:t>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sz w:val="24"/>
          <w:szCs w:val="24"/>
        </w:rPr>
        <w:br/>
      </w:r>
      <w:r w:rsidRPr="003647B9">
        <w:rPr>
          <w:rFonts w:ascii="Times New Roman" w:eastAsia="Times New Roman" w:hAnsi="Times New Roman" w:cs="Times New Roman"/>
          <w:b/>
          <w:bCs/>
          <w:sz w:val="24"/>
          <w:szCs w:val="24"/>
        </w:rPr>
        <w:t>Усредненные возрастные нормативы выполнения Цветных прогрессивных матриц (вся серия - А + АВ + В)</w:t>
      </w:r>
    </w:p>
    <w:tbl>
      <w:tblPr>
        <w:tblW w:w="93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123"/>
        <w:gridCol w:w="4111"/>
        <w:gridCol w:w="2126"/>
      </w:tblGrid>
      <w:tr w:rsidR="003647B9" w:rsidRPr="003647B9" w:rsidTr="0064673B">
        <w:trPr>
          <w:trHeight w:val="645"/>
        </w:trPr>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b/>
                <w:bCs/>
              </w:rPr>
            </w:pPr>
            <w:r w:rsidRPr="003647B9">
              <w:rPr>
                <w:rFonts w:ascii="Times New Roman" w:eastAsia="Times New Roman" w:hAnsi="Times New Roman" w:cs="Times New Roman"/>
                <w:b/>
                <w:bCs/>
              </w:rPr>
              <w:t>Возраст ребёнка</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b/>
                <w:bCs/>
              </w:rPr>
            </w:pPr>
            <w:r w:rsidRPr="003647B9">
              <w:rPr>
                <w:rFonts w:ascii="Times New Roman" w:eastAsia="Times New Roman" w:hAnsi="Times New Roman" w:cs="Times New Roman"/>
                <w:b/>
                <w:bCs/>
              </w:rPr>
              <w:t>Среднее значение</w:t>
            </w:r>
            <w:r w:rsidRPr="003647B9">
              <w:rPr>
                <w:rFonts w:ascii="Times New Roman" w:eastAsia="Times New Roman" w:hAnsi="Times New Roman" w:cs="Times New Roman"/>
                <w:b/>
                <w:bCs/>
              </w:rPr>
              <w:br/>
              <w:t>(баллы)</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b/>
                <w:bCs/>
              </w:rPr>
            </w:pPr>
            <w:r w:rsidRPr="003647B9">
              <w:rPr>
                <w:rFonts w:ascii="Times New Roman" w:eastAsia="Times New Roman" w:hAnsi="Times New Roman" w:cs="Times New Roman"/>
                <w:b/>
                <w:bCs/>
              </w:rPr>
              <w:t>Разброс (в баллах)</w:t>
            </w:r>
          </w:p>
        </w:tc>
      </w:tr>
      <w:tr w:rsidR="003647B9" w:rsidRPr="003647B9" w:rsidTr="0064673B">
        <w:trPr>
          <w:trHeight w:val="166"/>
        </w:trPr>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4,5 - 5,5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14</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8-22</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5,5 - 6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17</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12-24</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6 - 6,5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18</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13-27</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6,5 - 7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20</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14-29</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7 - 7,5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22</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15-30</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lastRenderedPageBreak/>
              <w:t>7,5 - 8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23</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16-31</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8 - 8,5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24</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17-32</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8,5 - 9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26</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18-34</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9 - 10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29</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20-35</w:t>
            </w:r>
          </w:p>
        </w:tc>
      </w:tr>
      <w:tr w:rsidR="003647B9" w:rsidRPr="003647B9" w:rsidTr="003647B9">
        <w:tc>
          <w:tcPr>
            <w:tcW w:w="3123"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10 - 11 лет</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32</w:t>
            </w:r>
          </w:p>
        </w:tc>
        <w:tc>
          <w:tcPr>
            <w:tcW w:w="2126" w:type="dxa"/>
            <w:tcBorders>
              <w:top w:val="single" w:sz="6" w:space="0" w:color="DDDDDD"/>
              <w:left w:val="single" w:sz="6" w:space="0" w:color="DDDDDD"/>
              <w:bottom w:val="single" w:sz="6" w:space="0" w:color="DDDDDD"/>
              <w:right w:val="single" w:sz="6" w:space="0" w:color="DDDDDD"/>
            </w:tcBorders>
            <w:shd w:val="clear" w:color="auto" w:fill="auto"/>
            <w:tcMar>
              <w:top w:w="146" w:type="dxa"/>
              <w:left w:w="146" w:type="dxa"/>
              <w:bottom w:w="146" w:type="dxa"/>
              <w:right w:w="146" w:type="dxa"/>
            </w:tcMar>
            <w:hideMark/>
          </w:tcPr>
          <w:p w:rsidR="003647B9" w:rsidRPr="003647B9" w:rsidRDefault="003647B9" w:rsidP="003647B9">
            <w:pPr>
              <w:spacing w:after="365" w:line="240" w:lineRule="auto"/>
              <w:jc w:val="center"/>
              <w:rPr>
                <w:rFonts w:ascii="Times New Roman" w:eastAsia="Times New Roman" w:hAnsi="Times New Roman" w:cs="Times New Roman"/>
              </w:rPr>
            </w:pPr>
            <w:r w:rsidRPr="003647B9">
              <w:rPr>
                <w:rFonts w:ascii="Times New Roman" w:eastAsia="Times New Roman" w:hAnsi="Times New Roman" w:cs="Times New Roman"/>
              </w:rPr>
              <w:t>21-35</w:t>
            </w:r>
          </w:p>
        </w:tc>
      </w:tr>
    </w:tbl>
    <w:p w:rsidR="003647B9" w:rsidRPr="003647B9" w:rsidRDefault="003647B9" w:rsidP="003647B9">
      <w:pPr>
        <w:spacing w:after="0" w:line="240" w:lineRule="auto"/>
        <w:rPr>
          <w:rFonts w:ascii="Times New Roman" w:eastAsia="Times New Roman" w:hAnsi="Times New Roman" w:cs="Times New Roman"/>
          <w:sz w:val="24"/>
          <w:szCs w:val="24"/>
        </w:rPr>
      </w:pPr>
      <w:r w:rsidRPr="003647B9">
        <w:rPr>
          <w:rFonts w:ascii="Times New Roman" w:eastAsia="Times New Roman" w:hAnsi="Times New Roman" w:cs="Times New Roman"/>
          <w:sz w:val="24"/>
          <w:szCs w:val="24"/>
        </w:rPr>
        <w:br w:type="textWrapping" w:clear="all"/>
      </w:r>
    </w:p>
    <w:p w:rsidR="003647B9" w:rsidRPr="003647B9" w:rsidRDefault="003647B9" w:rsidP="003647B9">
      <w:pPr>
        <w:spacing w:after="0" w:line="240" w:lineRule="auto"/>
        <w:rPr>
          <w:rFonts w:ascii="Times New Roman" w:eastAsia="Times New Roman" w:hAnsi="Times New Roman" w:cs="Times New Roman"/>
          <w:sz w:val="24"/>
          <w:szCs w:val="24"/>
        </w:rPr>
      </w:pPr>
      <w:r w:rsidRPr="003647B9">
        <w:rPr>
          <w:rFonts w:ascii="Times New Roman" w:eastAsia="Times New Roman" w:hAnsi="Times New Roman" w:cs="Times New Roman"/>
          <w:sz w:val="24"/>
          <w:szCs w:val="24"/>
        </w:rPr>
        <w:br w:type="textWrapping" w:clear="all"/>
      </w:r>
    </w:p>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p w:rsidR="00932810" w:rsidRPr="00932810" w:rsidRDefault="00932810"/>
    <w:sectPr w:rsidR="00932810" w:rsidRPr="00932810" w:rsidSect="0093281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3C69"/>
    <w:multiLevelType w:val="multilevel"/>
    <w:tmpl w:val="6CB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D73A7"/>
    <w:multiLevelType w:val="multilevel"/>
    <w:tmpl w:val="535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932810"/>
    <w:rsid w:val="002A73BF"/>
    <w:rsid w:val="002B5B52"/>
    <w:rsid w:val="003647B9"/>
    <w:rsid w:val="0064673B"/>
    <w:rsid w:val="006E03F7"/>
    <w:rsid w:val="00707805"/>
    <w:rsid w:val="00932810"/>
    <w:rsid w:val="00AC2416"/>
    <w:rsid w:val="00B46409"/>
    <w:rsid w:val="00D5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09"/>
  </w:style>
  <w:style w:type="paragraph" w:styleId="1">
    <w:name w:val="heading 1"/>
    <w:basedOn w:val="a"/>
    <w:next w:val="a"/>
    <w:link w:val="10"/>
    <w:uiPriority w:val="9"/>
    <w:qFormat/>
    <w:rsid w:val="00932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2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2810"/>
    <w:rPr>
      <w:rFonts w:ascii="Times New Roman" w:eastAsia="Times New Roman" w:hAnsi="Times New Roman" w:cs="Times New Roman"/>
      <w:b/>
      <w:bCs/>
      <w:sz w:val="36"/>
      <w:szCs w:val="36"/>
    </w:rPr>
  </w:style>
  <w:style w:type="character" w:styleId="a3">
    <w:name w:val="Strong"/>
    <w:basedOn w:val="a0"/>
    <w:uiPriority w:val="22"/>
    <w:qFormat/>
    <w:rsid w:val="00932810"/>
    <w:rPr>
      <w:b/>
      <w:bCs/>
    </w:rPr>
  </w:style>
  <w:style w:type="character" w:styleId="a4">
    <w:name w:val="Emphasis"/>
    <w:basedOn w:val="a0"/>
    <w:uiPriority w:val="20"/>
    <w:qFormat/>
    <w:rsid w:val="00932810"/>
    <w:rPr>
      <w:i/>
      <w:iCs/>
    </w:rPr>
  </w:style>
  <w:style w:type="paragraph" w:styleId="a5">
    <w:name w:val="Normal (Web)"/>
    <w:basedOn w:val="a"/>
    <w:uiPriority w:val="99"/>
    <w:semiHidden/>
    <w:unhideWhenUsed/>
    <w:rsid w:val="0093281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328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810"/>
    <w:rPr>
      <w:rFonts w:ascii="Tahoma" w:hAnsi="Tahoma" w:cs="Tahoma"/>
      <w:sz w:val="16"/>
      <w:szCs w:val="16"/>
    </w:rPr>
  </w:style>
  <w:style w:type="paragraph" w:styleId="a8">
    <w:name w:val="No Spacing"/>
    <w:uiPriority w:val="1"/>
    <w:qFormat/>
    <w:rsid w:val="00932810"/>
    <w:pPr>
      <w:spacing w:after="0" w:line="240" w:lineRule="auto"/>
    </w:pPr>
  </w:style>
  <w:style w:type="character" w:customStyle="1" w:styleId="10">
    <w:name w:val="Заголовок 1 Знак"/>
    <w:basedOn w:val="a0"/>
    <w:link w:val="1"/>
    <w:uiPriority w:val="9"/>
    <w:rsid w:val="00932810"/>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3647B9"/>
    <w:rPr>
      <w:color w:val="0000FF"/>
      <w:u w:val="single"/>
    </w:rPr>
  </w:style>
  <w:style w:type="character" w:customStyle="1" w:styleId="add-comment">
    <w:name w:val="add-comment"/>
    <w:basedOn w:val="a0"/>
    <w:rsid w:val="003647B9"/>
  </w:style>
  <w:style w:type="character" w:customStyle="1" w:styleId="comment-ans">
    <w:name w:val="comment-ans"/>
    <w:basedOn w:val="a0"/>
    <w:rsid w:val="003647B9"/>
  </w:style>
</w:styles>
</file>

<file path=word/webSettings.xml><?xml version="1.0" encoding="utf-8"?>
<w:webSettings xmlns:r="http://schemas.openxmlformats.org/officeDocument/2006/relationships" xmlns:w="http://schemas.openxmlformats.org/wordprocessingml/2006/main">
  <w:divs>
    <w:div w:id="1317689550">
      <w:bodyDiv w:val="1"/>
      <w:marLeft w:val="0"/>
      <w:marRight w:val="0"/>
      <w:marTop w:val="0"/>
      <w:marBottom w:val="0"/>
      <w:divBdr>
        <w:top w:val="none" w:sz="0" w:space="0" w:color="auto"/>
        <w:left w:val="none" w:sz="0" w:space="0" w:color="auto"/>
        <w:bottom w:val="none" w:sz="0" w:space="0" w:color="auto"/>
        <w:right w:val="none" w:sz="0" w:space="0" w:color="auto"/>
      </w:divBdr>
      <w:divsChild>
        <w:div w:id="967516594">
          <w:marLeft w:val="0"/>
          <w:marRight w:val="0"/>
          <w:marTop w:val="0"/>
          <w:marBottom w:val="0"/>
          <w:divBdr>
            <w:top w:val="none" w:sz="0" w:space="0" w:color="auto"/>
            <w:left w:val="none" w:sz="0" w:space="0" w:color="auto"/>
            <w:bottom w:val="none" w:sz="0" w:space="0" w:color="auto"/>
            <w:right w:val="none" w:sz="0" w:space="0" w:color="auto"/>
          </w:divBdr>
          <w:divsChild>
            <w:div w:id="1786537546">
              <w:marLeft w:val="0"/>
              <w:marRight w:val="400"/>
              <w:marTop w:val="200"/>
              <w:marBottom w:val="400"/>
              <w:divBdr>
                <w:top w:val="single" w:sz="18" w:space="0" w:color="CCCCCC"/>
                <w:left w:val="single" w:sz="18" w:space="0" w:color="CCCCCC"/>
                <w:bottom w:val="single" w:sz="18" w:space="0" w:color="CCCCCC"/>
                <w:right w:val="single" w:sz="18" w:space="0" w:color="CCCCCC"/>
              </w:divBdr>
            </w:div>
          </w:divsChild>
        </w:div>
      </w:divsChild>
    </w:div>
    <w:div w:id="2093770756">
      <w:bodyDiv w:val="1"/>
      <w:marLeft w:val="0"/>
      <w:marRight w:val="0"/>
      <w:marTop w:val="0"/>
      <w:marBottom w:val="0"/>
      <w:divBdr>
        <w:top w:val="none" w:sz="0" w:space="0" w:color="auto"/>
        <w:left w:val="none" w:sz="0" w:space="0" w:color="auto"/>
        <w:bottom w:val="none" w:sz="0" w:space="0" w:color="auto"/>
        <w:right w:val="none" w:sz="0" w:space="0" w:color="auto"/>
      </w:divBdr>
      <w:divsChild>
        <w:div w:id="1091396663">
          <w:marLeft w:val="0"/>
          <w:marRight w:val="0"/>
          <w:marTop w:val="0"/>
          <w:marBottom w:val="0"/>
          <w:divBdr>
            <w:top w:val="none" w:sz="0" w:space="0" w:color="auto"/>
            <w:left w:val="none" w:sz="0" w:space="0" w:color="auto"/>
            <w:bottom w:val="none" w:sz="0" w:space="0" w:color="auto"/>
            <w:right w:val="none" w:sz="0" w:space="0" w:color="auto"/>
          </w:divBdr>
          <w:divsChild>
            <w:div w:id="941838743">
              <w:marLeft w:val="0"/>
              <w:marRight w:val="0"/>
              <w:marTop w:val="0"/>
              <w:marBottom w:val="0"/>
              <w:divBdr>
                <w:top w:val="none" w:sz="0" w:space="0" w:color="auto"/>
                <w:left w:val="none" w:sz="0" w:space="0" w:color="auto"/>
                <w:bottom w:val="none" w:sz="0" w:space="0" w:color="auto"/>
                <w:right w:val="none" w:sz="0" w:space="0" w:color="auto"/>
              </w:divBdr>
              <w:divsChild>
                <w:div w:id="617227521">
                  <w:marLeft w:val="0"/>
                  <w:marRight w:val="0"/>
                  <w:marTop w:val="182"/>
                  <w:marBottom w:val="547"/>
                  <w:divBdr>
                    <w:top w:val="none" w:sz="0" w:space="0" w:color="auto"/>
                    <w:left w:val="none" w:sz="0" w:space="0" w:color="auto"/>
                    <w:bottom w:val="none" w:sz="0" w:space="0" w:color="auto"/>
                    <w:right w:val="none" w:sz="0" w:space="0" w:color="auto"/>
                  </w:divBdr>
                </w:div>
              </w:divsChild>
            </w:div>
            <w:div w:id="1507599998">
              <w:marLeft w:val="0"/>
              <w:marRight w:val="0"/>
              <w:marTop w:val="0"/>
              <w:marBottom w:val="0"/>
              <w:divBdr>
                <w:top w:val="none" w:sz="0" w:space="0" w:color="auto"/>
                <w:left w:val="none" w:sz="0" w:space="0" w:color="auto"/>
                <w:bottom w:val="none" w:sz="0" w:space="0" w:color="auto"/>
                <w:right w:val="none" w:sz="0" w:space="0" w:color="auto"/>
              </w:divBdr>
              <w:divsChild>
                <w:div w:id="646210112">
                  <w:marLeft w:val="0"/>
                  <w:marRight w:val="0"/>
                  <w:marTop w:val="0"/>
                  <w:marBottom w:val="0"/>
                  <w:divBdr>
                    <w:top w:val="none" w:sz="0" w:space="0" w:color="auto"/>
                    <w:left w:val="none" w:sz="0" w:space="0" w:color="auto"/>
                    <w:bottom w:val="none" w:sz="0" w:space="0" w:color="auto"/>
                    <w:right w:val="none" w:sz="0" w:space="0" w:color="auto"/>
                  </w:divBdr>
                  <w:divsChild>
                    <w:div w:id="507985422">
                      <w:marLeft w:val="0"/>
                      <w:marRight w:val="0"/>
                      <w:marTop w:val="547"/>
                      <w:marBottom w:val="365"/>
                      <w:divBdr>
                        <w:top w:val="none" w:sz="0" w:space="0" w:color="auto"/>
                        <w:left w:val="none" w:sz="0" w:space="0" w:color="auto"/>
                        <w:bottom w:val="none" w:sz="0" w:space="0" w:color="auto"/>
                        <w:right w:val="none" w:sz="0" w:space="0" w:color="auto"/>
                      </w:divBdr>
                    </w:div>
                    <w:div w:id="771441811">
                      <w:marLeft w:val="0"/>
                      <w:marRight w:val="0"/>
                      <w:marTop w:val="0"/>
                      <w:marBottom w:val="0"/>
                      <w:divBdr>
                        <w:top w:val="none" w:sz="0" w:space="0" w:color="auto"/>
                        <w:left w:val="none" w:sz="0" w:space="0" w:color="auto"/>
                        <w:bottom w:val="none" w:sz="0" w:space="0" w:color="auto"/>
                        <w:right w:val="none" w:sz="0" w:space="0" w:color="auto"/>
                      </w:divBdr>
                      <w:divsChild>
                        <w:div w:id="838227207">
                          <w:marLeft w:val="0"/>
                          <w:marRight w:val="0"/>
                          <w:marTop w:val="128"/>
                          <w:marBottom w:val="0"/>
                          <w:divBdr>
                            <w:top w:val="none" w:sz="0" w:space="0" w:color="auto"/>
                            <w:left w:val="none" w:sz="0" w:space="0" w:color="auto"/>
                            <w:bottom w:val="none" w:sz="0" w:space="0" w:color="auto"/>
                            <w:right w:val="none" w:sz="0" w:space="0" w:color="auto"/>
                          </w:divBdr>
                        </w:div>
                        <w:div w:id="172376713">
                          <w:marLeft w:val="0"/>
                          <w:marRight w:val="0"/>
                          <w:marTop w:val="0"/>
                          <w:marBottom w:val="0"/>
                          <w:divBdr>
                            <w:top w:val="none" w:sz="0" w:space="0" w:color="auto"/>
                            <w:left w:val="none" w:sz="0" w:space="0" w:color="auto"/>
                            <w:bottom w:val="none" w:sz="0" w:space="0" w:color="auto"/>
                            <w:right w:val="none" w:sz="0" w:space="0" w:color="auto"/>
                          </w:divBdr>
                        </w:div>
                      </w:divsChild>
                    </w:div>
                    <w:div w:id="843473040">
                      <w:marLeft w:val="0"/>
                      <w:marRight w:val="0"/>
                      <w:marTop w:val="0"/>
                      <w:marBottom w:val="0"/>
                      <w:divBdr>
                        <w:top w:val="none" w:sz="0" w:space="0" w:color="auto"/>
                        <w:left w:val="none" w:sz="0" w:space="0" w:color="auto"/>
                        <w:bottom w:val="none" w:sz="0" w:space="0" w:color="auto"/>
                        <w:right w:val="none" w:sz="0" w:space="0" w:color="auto"/>
                      </w:divBdr>
                      <w:divsChild>
                        <w:div w:id="1534491319">
                          <w:marLeft w:val="0"/>
                          <w:marRight w:val="0"/>
                          <w:marTop w:val="128"/>
                          <w:marBottom w:val="0"/>
                          <w:divBdr>
                            <w:top w:val="none" w:sz="0" w:space="0" w:color="auto"/>
                            <w:left w:val="none" w:sz="0" w:space="0" w:color="auto"/>
                            <w:bottom w:val="none" w:sz="0" w:space="0" w:color="auto"/>
                            <w:right w:val="none" w:sz="0" w:space="0" w:color="auto"/>
                          </w:divBdr>
                        </w:div>
                        <w:div w:id="1657370116">
                          <w:marLeft w:val="0"/>
                          <w:marRight w:val="0"/>
                          <w:marTop w:val="0"/>
                          <w:marBottom w:val="0"/>
                          <w:divBdr>
                            <w:top w:val="none" w:sz="0" w:space="0" w:color="auto"/>
                            <w:left w:val="none" w:sz="0" w:space="0" w:color="auto"/>
                            <w:bottom w:val="none" w:sz="0" w:space="0" w:color="auto"/>
                            <w:right w:val="none" w:sz="0" w:space="0" w:color="auto"/>
                          </w:divBdr>
                        </w:div>
                      </w:divsChild>
                    </w:div>
                    <w:div w:id="1098911425">
                      <w:marLeft w:val="0"/>
                      <w:marRight w:val="0"/>
                      <w:marTop w:val="0"/>
                      <w:marBottom w:val="0"/>
                      <w:divBdr>
                        <w:top w:val="none" w:sz="0" w:space="0" w:color="auto"/>
                        <w:left w:val="none" w:sz="0" w:space="0" w:color="auto"/>
                        <w:bottom w:val="none" w:sz="0" w:space="0" w:color="auto"/>
                        <w:right w:val="none" w:sz="0" w:space="0" w:color="auto"/>
                      </w:divBdr>
                      <w:divsChild>
                        <w:div w:id="170922791">
                          <w:marLeft w:val="0"/>
                          <w:marRight w:val="0"/>
                          <w:marTop w:val="128"/>
                          <w:marBottom w:val="0"/>
                          <w:divBdr>
                            <w:top w:val="none" w:sz="0" w:space="0" w:color="auto"/>
                            <w:left w:val="none" w:sz="0" w:space="0" w:color="auto"/>
                            <w:bottom w:val="none" w:sz="0" w:space="0" w:color="auto"/>
                            <w:right w:val="none" w:sz="0" w:space="0" w:color="auto"/>
                          </w:divBdr>
                        </w:div>
                        <w:div w:id="1212497829">
                          <w:marLeft w:val="0"/>
                          <w:marRight w:val="0"/>
                          <w:marTop w:val="0"/>
                          <w:marBottom w:val="0"/>
                          <w:divBdr>
                            <w:top w:val="none" w:sz="0" w:space="0" w:color="auto"/>
                            <w:left w:val="none" w:sz="0" w:space="0" w:color="auto"/>
                            <w:bottom w:val="none" w:sz="0" w:space="0" w:color="auto"/>
                            <w:right w:val="none" w:sz="0" w:space="0" w:color="auto"/>
                          </w:divBdr>
                        </w:div>
                      </w:divsChild>
                    </w:div>
                    <w:div w:id="1822231151">
                      <w:marLeft w:val="365"/>
                      <w:marRight w:val="0"/>
                      <w:marTop w:val="0"/>
                      <w:marBottom w:val="0"/>
                      <w:divBdr>
                        <w:top w:val="none" w:sz="0" w:space="0" w:color="auto"/>
                        <w:left w:val="none" w:sz="0" w:space="0" w:color="auto"/>
                        <w:bottom w:val="none" w:sz="0" w:space="0" w:color="auto"/>
                        <w:right w:val="none" w:sz="0" w:space="0" w:color="auto"/>
                      </w:divBdr>
                      <w:divsChild>
                        <w:div w:id="396906455">
                          <w:marLeft w:val="0"/>
                          <w:marRight w:val="0"/>
                          <w:marTop w:val="128"/>
                          <w:marBottom w:val="0"/>
                          <w:divBdr>
                            <w:top w:val="none" w:sz="0" w:space="0" w:color="auto"/>
                            <w:left w:val="none" w:sz="0" w:space="0" w:color="auto"/>
                            <w:bottom w:val="none" w:sz="0" w:space="0" w:color="auto"/>
                            <w:right w:val="none" w:sz="0" w:space="0" w:color="auto"/>
                          </w:divBdr>
                        </w:div>
                        <w:div w:id="185338473">
                          <w:marLeft w:val="0"/>
                          <w:marRight w:val="0"/>
                          <w:marTop w:val="0"/>
                          <w:marBottom w:val="0"/>
                          <w:divBdr>
                            <w:top w:val="none" w:sz="0" w:space="0" w:color="auto"/>
                            <w:left w:val="none" w:sz="0" w:space="0" w:color="auto"/>
                            <w:bottom w:val="none" w:sz="0" w:space="0" w:color="auto"/>
                            <w:right w:val="none" w:sz="0" w:space="0" w:color="auto"/>
                          </w:divBdr>
                        </w:div>
                      </w:divsChild>
                    </w:div>
                    <w:div w:id="1144355370">
                      <w:marLeft w:val="0"/>
                      <w:marRight w:val="0"/>
                      <w:marTop w:val="0"/>
                      <w:marBottom w:val="0"/>
                      <w:divBdr>
                        <w:top w:val="none" w:sz="0" w:space="0" w:color="auto"/>
                        <w:left w:val="none" w:sz="0" w:space="0" w:color="auto"/>
                        <w:bottom w:val="none" w:sz="0" w:space="0" w:color="auto"/>
                        <w:right w:val="none" w:sz="0" w:space="0" w:color="auto"/>
                      </w:divBdr>
                      <w:divsChild>
                        <w:div w:id="1229147205">
                          <w:marLeft w:val="0"/>
                          <w:marRight w:val="0"/>
                          <w:marTop w:val="128"/>
                          <w:marBottom w:val="0"/>
                          <w:divBdr>
                            <w:top w:val="none" w:sz="0" w:space="0" w:color="auto"/>
                            <w:left w:val="none" w:sz="0" w:space="0" w:color="auto"/>
                            <w:bottom w:val="none" w:sz="0" w:space="0" w:color="auto"/>
                            <w:right w:val="none" w:sz="0" w:space="0" w:color="auto"/>
                          </w:divBdr>
                        </w:div>
                        <w:div w:id="203448375">
                          <w:marLeft w:val="0"/>
                          <w:marRight w:val="0"/>
                          <w:marTop w:val="0"/>
                          <w:marBottom w:val="0"/>
                          <w:divBdr>
                            <w:top w:val="none" w:sz="0" w:space="0" w:color="auto"/>
                            <w:left w:val="none" w:sz="0" w:space="0" w:color="auto"/>
                            <w:bottom w:val="none" w:sz="0" w:space="0" w:color="auto"/>
                            <w:right w:val="none" w:sz="0" w:space="0" w:color="auto"/>
                          </w:divBdr>
                        </w:div>
                      </w:divsChild>
                    </w:div>
                    <w:div w:id="1972010837">
                      <w:marLeft w:val="365"/>
                      <w:marRight w:val="0"/>
                      <w:marTop w:val="0"/>
                      <w:marBottom w:val="0"/>
                      <w:divBdr>
                        <w:top w:val="none" w:sz="0" w:space="0" w:color="auto"/>
                        <w:left w:val="none" w:sz="0" w:space="0" w:color="auto"/>
                        <w:bottom w:val="none" w:sz="0" w:space="0" w:color="auto"/>
                        <w:right w:val="none" w:sz="0" w:space="0" w:color="auto"/>
                      </w:divBdr>
                      <w:divsChild>
                        <w:div w:id="1225919924">
                          <w:marLeft w:val="0"/>
                          <w:marRight w:val="0"/>
                          <w:marTop w:val="128"/>
                          <w:marBottom w:val="0"/>
                          <w:divBdr>
                            <w:top w:val="none" w:sz="0" w:space="0" w:color="auto"/>
                            <w:left w:val="none" w:sz="0" w:space="0" w:color="auto"/>
                            <w:bottom w:val="none" w:sz="0" w:space="0" w:color="auto"/>
                            <w:right w:val="none" w:sz="0" w:space="0" w:color="auto"/>
                          </w:divBdr>
                        </w:div>
                        <w:div w:id="1272008799">
                          <w:marLeft w:val="0"/>
                          <w:marRight w:val="0"/>
                          <w:marTop w:val="0"/>
                          <w:marBottom w:val="0"/>
                          <w:divBdr>
                            <w:top w:val="none" w:sz="0" w:space="0" w:color="auto"/>
                            <w:left w:val="none" w:sz="0" w:space="0" w:color="auto"/>
                            <w:bottom w:val="none" w:sz="0" w:space="0" w:color="auto"/>
                            <w:right w:val="none" w:sz="0" w:space="0" w:color="auto"/>
                          </w:divBdr>
                        </w:div>
                      </w:divsChild>
                    </w:div>
                    <w:div w:id="2081900861">
                      <w:marLeft w:val="0"/>
                      <w:marRight w:val="0"/>
                      <w:marTop w:val="0"/>
                      <w:marBottom w:val="0"/>
                      <w:divBdr>
                        <w:top w:val="none" w:sz="0" w:space="0" w:color="auto"/>
                        <w:left w:val="none" w:sz="0" w:space="0" w:color="auto"/>
                        <w:bottom w:val="none" w:sz="0" w:space="0" w:color="auto"/>
                        <w:right w:val="none" w:sz="0" w:space="0" w:color="auto"/>
                      </w:divBdr>
                      <w:divsChild>
                        <w:div w:id="388190128">
                          <w:marLeft w:val="0"/>
                          <w:marRight w:val="0"/>
                          <w:marTop w:val="128"/>
                          <w:marBottom w:val="0"/>
                          <w:divBdr>
                            <w:top w:val="none" w:sz="0" w:space="0" w:color="auto"/>
                            <w:left w:val="none" w:sz="0" w:space="0" w:color="auto"/>
                            <w:bottom w:val="none" w:sz="0" w:space="0" w:color="auto"/>
                            <w:right w:val="none" w:sz="0" w:space="0" w:color="auto"/>
                          </w:divBdr>
                        </w:div>
                        <w:div w:id="604074565">
                          <w:marLeft w:val="0"/>
                          <w:marRight w:val="0"/>
                          <w:marTop w:val="0"/>
                          <w:marBottom w:val="0"/>
                          <w:divBdr>
                            <w:top w:val="none" w:sz="0" w:space="0" w:color="auto"/>
                            <w:left w:val="none" w:sz="0" w:space="0" w:color="auto"/>
                            <w:bottom w:val="none" w:sz="0" w:space="0" w:color="auto"/>
                            <w:right w:val="none" w:sz="0" w:space="0" w:color="auto"/>
                          </w:divBdr>
                        </w:div>
                      </w:divsChild>
                    </w:div>
                    <w:div w:id="1836259216">
                      <w:marLeft w:val="0"/>
                      <w:marRight w:val="0"/>
                      <w:marTop w:val="0"/>
                      <w:marBottom w:val="0"/>
                      <w:divBdr>
                        <w:top w:val="none" w:sz="0" w:space="0" w:color="auto"/>
                        <w:left w:val="none" w:sz="0" w:space="0" w:color="auto"/>
                        <w:bottom w:val="none" w:sz="0" w:space="0" w:color="auto"/>
                        <w:right w:val="none" w:sz="0" w:space="0" w:color="auto"/>
                      </w:divBdr>
                      <w:divsChild>
                        <w:div w:id="1025206182">
                          <w:marLeft w:val="0"/>
                          <w:marRight w:val="0"/>
                          <w:marTop w:val="128"/>
                          <w:marBottom w:val="0"/>
                          <w:divBdr>
                            <w:top w:val="none" w:sz="0" w:space="0" w:color="auto"/>
                            <w:left w:val="none" w:sz="0" w:space="0" w:color="auto"/>
                            <w:bottom w:val="none" w:sz="0" w:space="0" w:color="auto"/>
                            <w:right w:val="none" w:sz="0" w:space="0" w:color="auto"/>
                          </w:divBdr>
                        </w:div>
                        <w:div w:id="1799570897">
                          <w:marLeft w:val="0"/>
                          <w:marRight w:val="0"/>
                          <w:marTop w:val="0"/>
                          <w:marBottom w:val="0"/>
                          <w:divBdr>
                            <w:top w:val="none" w:sz="0" w:space="0" w:color="auto"/>
                            <w:left w:val="none" w:sz="0" w:space="0" w:color="auto"/>
                            <w:bottom w:val="none" w:sz="0" w:space="0" w:color="auto"/>
                            <w:right w:val="none" w:sz="0" w:space="0" w:color="auto"/>
                          </w:divBdr>
                        </w:div>
                      </w:divsChild>
                    </w:div>
                    <w:div w:id="1361858196">
                      <w:marLeft w:val="365"/>
                      <w:marRight w:val="0"/>
                      <w:marTop w:val="0"/>
                      <w:marBottom w:val="0"/>
                      <w:divBdr>
                        <w:top w:val="none" w:sz="0" w:space="0" w:color="auto"/>
                        <w:left w:val="none" w:sz="0" w:space="0" w:color="auto"/>
                        <w:bottom w:val="none" w:sz="0" w:space="0" w:color="auto"/>
                        <w:right w:val="none" w:sz="0" w:space="0" w:color="auto"/>
                      </w:divBdr>
                      <w:divsChild>
                        <w:div w:id="181170553">
                          <w:marLeft w:val="0"/>
                          <w:marRight w:val="0"/>
                          <w:marTop w:val="128"/>
                          <w:marBottom w:val="0"/>
                          <w:divBdr>
                            <w:top w:val="none" w:sz="0" w:space="0" w:color="auto"/>
                            <w:left w:val="none" w:sz="0" w:space="0" w:color="auto"/>
                            <w:bottom w:val="none" w:sz="0" w:space="0" w:color="auto"/>
                            <w:right w:val="none" w:sz="0" w:space="0" w:color="auto"/>
                          </w:divBdr>
                        </w:div>
                        <w:div w:id="1552842493">
                          <w:marLeft w:val="0"/>
                          <w:marRight w:val="0"/>
                          <w:marTop w:val="0"/>
                          <w:marBottom w:val="0"/>
                          <w:divBdr>
                            <w:top w:val="none" w:sz="0" w:space="0" w:color="auto"/>
                            <w:left w:val="none" w:sz="0" w:space="0" w:color="auto"/>
                            <w:bottom w:val="none" w:sz="0" w:space="0" w:color="auto"/>
                            <w:right w:val="none" w:sz="0" w:space="0" w:color="auto"/>
                          </w:divBdr>
                        </w:div>
                      </w:divsChild>
                    </w:div>
                    <w:div w:id="1772431130">
                      <w:marLeft w:val="0"/>
                      <w:marRight w:val="0"/>
                      <w:marTop w:val="0"/>
                      <w:marBottom w:val="0"/>
                      <w:divBdr>
                        <w:top w:val="none" w:sz="0" w:space="0" w:color="auto"/>
                        <w:left w:val="none" w:sz="0" w:space="0" w:color="auto"/>
                        <w:bottom w:val="none" w:sz="0" w:space="0" w:color="auto"/>
                        <w:right w:val="none" w:sz="0" w:space="0" w:color="auto"/>
                      </w:divBdr>
                      <w:divsChild>
                        <w:div w:id="556471332">
                          <w:marLeft w:val="0"/>
                          <w:marRight w:val="0"/>
                          <w:marTop w:val="128"/>
                          <w:marBottom w:val="0"/>
                          <w:divBdr>
                            <w:top w:val="none" w:sz="0" w:space="0" w:color="auto"/>
                            <w:left w:val="none" w:sz="0" w:space="0" w:color="auto"/>
                            <w:bottom w:val="none" w:sz="0" w:space="0" w:color="auto"/>
                            <w:right w:val="none" w:sz="0" w:space="0" w:color="auto"/>
                          </w:divBdr>
                        </w:div>
                        <w:div w:id="961306887">
                          <w:marLeft w:val="0"/>
                          <w:marRight w:val="0"/>
                          <w:marTop w:val="0"/>
                          <w:marBottom w:val="0"/>
                          <w:divBdr>
                            <w:top w:val="none" w:sz="0" w:space="0" w:color="auto"/>
                            <w:left w:val="none" w:sz="0" w:space="0" w:color="auto"/>
                            <w:bottom w:val="none" w:sz="0" w:space="0" w:color="auto"/>
                            <w:right w:val="none" w:sz="0" w:space="0" w:color="auto"/>
                          </w:divBdr>
                        </w:div>
                      </w:divsChild>
                    </w:div>
                    <w:div w:id="655643457">
                      <w:marLeft w:val="0"/>
                      <w:marRight w:val="0"/>
                      <w:marTop w:val="0"/>
                      <w:marBottom w:val="0"/>
                      <w:divBdr>
                        <w:top w:val="none" w:sz="0" w:space="0" w:color="auto"/>
                        <w:left w:val="none" w:sz="0" w:space="0" w:color="auto"/>
                        <w:bottom w:val="none" w:sz="0" w:space="0" w:color="auto"/>
                        <w:right w:val="none" w:sz="0" w:space="0" w:color="auto"/>
                      </w:divBdr>
                      <w:divsChild>
                        <w:div w:id="727385691">
                          <w:marLeft w:val="0"/>
                          <w:marRight w:val="0"/>
                          <w:marTop w:val="128"/>
                          <w:marBottom w:val="0"/>
                          <w:divBdr>
                            <w:top w:val="none" w:sz="0" w:space="0" w:color="auto"/>
                            <w:left w:val="none" w:sz="0" w:space="0" w:color="auto"/>
                            <w:bottom w:val="none" w:sz="0" w:space="0" w:color="auto"/>
                            <w:right w:val="none" w:sz="0" w:space="0" w:color="auto"/>
                          </w:divBdr>
                        </w:div>
                        <w:div w:id="1664430705">
                          <w:marLeft w:val="0"/>
                          <w:marRight w:val="0"/>
                          <w:marTop w:val="0"/>
                          <w:marBottom w:val="0"/>
                          <w:divBdr>
                            <w:top w:val="none" w:sz="0" w:space="0" w:color="auto"/>
                            <w:left w:val="none" w:sz="0" w:space="0" w:color="auto"/>
                            <w:bottom w:val="none" w:sz="0" w:space="0" w:color="auto"/>
                            <w:right w:val="none" w:sz="0" w:space="0" w:color="auto"/>
                          </w:divBdr>
                        </w:div>
                      </w:divsChild>
                    </w:div>
                    <w:div w:id="1121194993">
                      <w:marLeft w:val="0"/>
                      <w:marRight w:val="0"/>
                      <w:marTop w:val="0"/>
                      <w:marBottom w:val="0"/>
                      <w:divBdr>
                        <w:top w:val="none" w:sz="0" w:space="0" w:color="auto"/>
                        <w:left w:val="none" w:sz="0" w:space="0" w:color="auto"/>
                        <w:bottom w:val="none" w:sz="0" w:space="0" w:color="auto"/>
                        <w:right w:val="none" w:sz="0" w:space="0" w:color="auto"/>
                      </w:divBdr>
                      <w:divsChild>
                        <w:div w:id="2031905471">
                          <w:marLeft w:val="0"/>
                          <w:marRight w:val="0"/>
                          <w:marTop w:val="128"/>
                          <w:marBottom w:val="0"/>
                          <w:divBdr>
                            <w:top w:val="none" w:sz="0" w:space="0" w:color="auto"/>
                            <w:left w:val="none" w:sz="0" w:space="0" w:color="auto"/>
                            <w:bottom w:val="none" w:sz="0" w:space="0" w:color="auto"/>
                            <w:right w:val="none" w:sz="0" w:space="0" w:color="auto"/>
                          </w:divBdr>
                        </w:div>
                        <w:div w:id="1100684972">
                          <w:marLeft w:val="0"/>
                          <w:marRight w:val="0"/>
                          <w:marTop w:val="0"/>
                          <w:marBottom w:val="0"/>
                          <w:divBdr>
                            <w:top w:val="none" w:sz="0" w:space="0" w:color="auto"/>
                            <w:left w:val="none" w:sz="0" w:space="0" w:color="auto"/>
                            <w:bottom w:val="none" w:sz="0" w:space="0" w:color="auto"/>
                            <w:right w:val="none" w:sz="0" w:space="0" w:color="auto"/>
                          </w:divBdr>
                        </w:div>
                      </w:divsChild>
                    </w:div>
                    <w:div w:id="818956004">
                      <w:marLeft w:val="0"/>
                      <w:marRight w:val="0"/>
                      <w:marTop w:val="0"/>
                      <w:marBottom w:val="0"/>
                      <w:divBdr>
                        <w:top w:val="none" w:sz="0" w:space="0" w:color="auto"/>
                        <w:left w:val="none" w:sz="0" w:space="0" w:color="auto"/>
                        <w:bottom w:val="none" w:sz="0" w:space="0" w:color="auto"/>
                        <w:right w:val="none" w:sz="0" w:space="0" w:color="auto"/>
                      </w:divBdr>
                      <w:divsChild>
                        <w:div w:id="101191869">
                          <w:marLeft w:val="0"/>
                          <w:marRight w:val="0"/>
                          <w:marTop w:val="128"/>
                          <w:marBottom w:val="0"/>
                          <w:divBdr>
                            <w:top w:val="none" w:sz="0" w:space="0" w:color="auto"/>
                            <w:left w:val="none" w:sz="0" w:space="0" w:color="auto"/>
                            <w:bottom w:val="none" w:sz="0" w:space="0" w:color="auto"/>
                            <w:right w:val="none" w:sz="0" w:space="0" w:color="auto"/>
                          </w:divBdr>
                        </w:div>
                        <w:div w:id="580524242">
                          <w:marLeft w:val="0"/>
                          <w:marRight w:val="0"/>
                          <w:marTop w:val="0"/>
                          <w:marBottom w:val="0"/>
                          <w:divBdr>
                            <w:top w:val="none" w:sz="0" w:space="0" w:color="auto"/>
                            <w:left w:val="none" w:sz="0" w:space="0" w:color="auto"/>
                            <w:bottom w:val="none" w:sz="0" w:space="0" w:color="auto"/>
                            <w:right w:val="none" w:sz="0" w:space="0" w:color="auto"/>
                          </w:divBdr>
                        </w:div>
                      </w:divsChild>
                    </w:div>
                    <w:div w:id="628587693">
                      <w:marLeft w:val="365"/>
                      <w:marRight w:val="0"/>
                      <w:marTop w:val="0"/>
                      <w:marBottom w:val="0"/>
                      <w:divBdr>
                        <w:top w:val="none" w:sz="0" w:space="0" w:color="auto"/>
                        <w:left w:val="none" w:sz="0" w:space="0" w:color="auto"/>
                        <w:bottom w:val="none" w:sz="0" w:space="0" w:color="auto"/>
                        <w:right w:val="none" w:sz="0" w:space="0" w:color="auto"/>
                      </w:divBdr>
                      <w:divsChild>
                        <w:div w:id="783308622">
                          <w:marLeft w:val="0"/>
                          <w:marRight w:val="0"/>
                          <w:marTop w:val="128"/>
                          <w:marBottom w:val="0"/>
                          <w:divBdr>
                            <w:top w:val="none" w:sz="0" w:space="0" w:color="auto"/>
                            <w:left w:val="none" w:sz="0" w:space="0" w:color="auto"/>
                            <w:bottom w:val="none" w:sz="0" w:space="0" w:color="auto"/>
                            <w:right w:val="none" w:sz="0" w:space="0" w:color="auto"/>
                          </w:divBdr>
                        </w:div>
                        <w:div w:id="1870097210">
                          <w:marLeft w:val="0"/>
                          <w:marRight w:val="0"/>
                          <w:marTop w:val="0"/>
                          <w:marBottom w:val="0"/>
                          <w:divBdr>
                            <w:top w:val="none" w:sz="0" w:space="0" w:color="auto"/>
                            <w:left w:val="none" w:sz="0" w:space="0" w:color="auto"/>
                            <w:bottom w:val="none" w:sz="0" w:space="0" w:color="auto"/>
                            <w:right w:val="none" w:sz="0" w:space="0" w:color="auto"/>
                          </w:divBdr>
                        </w:div>
                      </w:divsChild>
                    </w:div>
                    <w:div w:id="1629900076">
                      <w:marLeft w:val="729"/>
                      <w:marRight w:val="0"/>
                      <w:marTop w:val="0"/>
                      <w:marBottom w:val="0"/>
                      <w:divBdr>
                        <w:top w:val="none" w:sz="0" w:space="0" w:color="auto"/>
                        <w:left w:val="none" w:sz="0" w:space="0" w:color="auto"/>
                        <w:bottom w:val="none" w:sz="0" w:space="0" w:color="auto"/>
                        <w:right w:val="none" w:sz="0" w:space="0" w:color="auto"/>
                      </w:divBdr>
                      <w:divsChild>
                        <w:div w:id="734009381">
                          <w:marLeft w:val="0"/>
                          <w:marRight w:val="0"/>
                          <w:marTop w:val="128"/>
                          <w:marBottom w:val="0"/>
                          <w:divBdr>
                            <w:top w:val="none" w:sz="0" w:space="0" w:color="auto"/>
                            <w:left w:val="none" w:sz="0" w:space="0" w:color="auto"/>
                            <w:bottom w:val="none" w:sz="0" w:space="0" w:color="auto"/>
                            <w:right w:val="none" w:sz="0" w:space="0" w:color="auto"/>
                          </w:divBdr>
                        </w:div>
                        <w:div w:id="1402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2018-08-13T12:35:00Z</dcterms:created>
  <dcterms:modified xsi:type="dcterms:W3CDTF">2019-08-03T13:22:00Z</dcterms:modified>
</cp:coreProperties>
</file>